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E52" w:rsidRPr="003A2E52" w:rsidRDefault="003A2E52" w:rsidP="003A2E52">
      <w:pPr>
        <w:spacing w:after="0" w:line="240" w:lineRule="auto"/>
        <w:ind w:firstLine="426"/>
        <w:jc w:val="right"/>
        <w:rPr>
          <w:rFonts w:ascii="Times New Roman" w:eastAsia="Calibri" w:hAnsi="Times New Roman" w:cs="Times New Roman"/>
          <w:bCs/>
          <w:color w:val="000000"/>
          <w:sz w:val="28"/>
          <w:szCs w:val="24"/>
          <w:lang w:eastAsia="en-US"/>
        </w:rPr>
      </w:pPr>
      <w:r w:rsidRPr="003A2E52">
        <w:rPr>
          <w:rFonts w:ascii="Times New Roman" w:eastAsia="Calibri" w:hAnsi="Times New Roman" w:cs="Times New Roman"/>
          <w:bCs/>
          <w:color w:val="000000"/>
          <w:sz w:val="28"/>
          <w:szCs w:val="24"/>
          <w:lang w:eastAsia="en-US"/>
        </w:rPr>
        <w:t>Приложение № 1 к ООП НОО</w:t>
      </w:r>
      <w:r w:rsidR="00322663">
        <w:rPr>
          <w:rFonts w:ascii="Times New Roman" w:eastAsia="Calibri" w:hAnsi="Times New Roman" w:cs="Times New Roman"/>
          <w:bCs/>
          <w:color w:val="000000"/>
          <w:sz w:val="28"/>
          <w:szCs w:val="24"/>
          <w:lang w:eastAsia="en-US"/>
        </w:rPr>
        <w:t>,</w:t>
      </w:r>
    </w:p>
    <w:p w:rsidR="003A2E52" w:rsidRPr="003A2E52" w:rsidRDefault="003A2E52" w:rsidP="003A2E52">
      <w:pPr>
        <w:spacing w:after="0" w:line="240" w:lineRule="auto"/>
        <w:ind w:firstLine="426"/>
        <w:jc w:val="right"/>
        <w:rPr>
          <w:rFonts w:ascii="Times New Roman" w:eastAsia="Calibri" w:hAnsi="Times New Roman" w:cs="Times New Roman"/>
          <w:bCs/>
          <w:color w:val="000000"/>
          <w:sz w:val="28"/>
          <w:szCs w:val="24"/>
          <w:lang w:eastAsia="en-US"/>
        </w:rPr>
      </w:pPr>
      <w:r w:rsidRPr="003A2E52">
        <w:rPr>
          <w:rFonts w:ascii="Times New Roman" w:eastAsia="Calibri" w:hAnsi="Times New Roman" w:cs="Times New Roman"/>
          <w:bCs/>
          <w:color w:val="000000"/>
          <w:sz w:val="28"/>
          <w:szCs w:val="24"/>
          <w:lang w:eastAsia="en-US"/>
        </w:rPr>
        <w:t xml:space="preserve">утвержденной приказом от </w:t>
      </w:r>
      <w:r w:rsidR="00322663">
        <w:rPr>
          <w:rFonts w:ascii="Times New Roman" w:eastAsia="Calibri" w:hAnsi="Times New Roman" w:cs="Times New Roman"/>
          <w:bCs/>
          <w:color w:val="000000"/>
          <w:sz w:val="28"/>
          <w:szCs w:val="24"/>
          <w:lang w:eastAsia="en-US"/>
        </w:rPr>
        <w:t>30</w:t>
      </w:r>
      <w:r w:rsidRPr="003A2E52">
        <w:rPr>
          <w:rFonts w:ascii="Times New Roman" w:eastAsia="Calibri" w:hAnsi="Times New Roman" w:cs="Times New Roman"/>
          <w:bCs/>
          <w:color w:val="000000"/>
          <w:sz w:val="28"/>
          <w:szCs w:val="24"/>
          <w:lang w:eastAsia="en-US"/>
        </w:rPr>
        <w:t>.08.2022 №</w:t>
      </w:r>
      <w:r w:rsidR="00322663">
        <w:rPr>
          <w:rFonts w:ascii="Times New Roman" w:eastAsia="Calibri" w:hAnsi="Times New Roman" w:cs="Times New Roman"/>
          <w:bCs/>
          <w:color w:val="000000"/>
          <w:sz w:val="28"/>
          <w:szCs w:val="24"/>
          <w:lang w:eastAsia="en-US"/>
        </w:rPr>
        <w:t>13-о</w:t>
      </w: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before="100" w:beforeAutospacing="1" w:after="100" w:afterAutospacing="1"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after="0" w:line="240" w:lineRule="auto"/>
        <w:ind w:firstLine="426"/>
        <w:jc w:val="center"/>
        <w:rPr>
          <w:rFonts w:ascii="Times New Roman" w:eastAsia="Calibri" w:hAnsi="Times New Roman" w:cs="Times New Roman"/>
          <w:b/>
          <w:bCs/>
          <w:color w:val="000000"/>
          <w:sz w:val="24"/>
          <w:szCs w:val="24"/>
          <w:lang w:eastAsia="en-US"/>
        </w:rPr>
      </w:pPr>
    </w:p>
    <w:p w:rsidR="003A2E52" w:rsidRPr="003A2E52" w:rsidRDefault="003A2E52" w:rsidP="003A2E52">
      <w:pPr>
        <w:spacing w:after="0" w:line="240" w:lineRule="auto"/>
        <w:ind w:firstLine="426"/>
        <w:jc w:val="center"/>
        <w:rPr>
          <w:rFonts w:ascii="Times New Roman" w:eastAsia="Calibri" w:hAnsi="Times New Roman" w:cs="Times New Roman"/>
          <w:b/>
          <w:bCs/>
          <w:color w:val="000000"/>
          <w:sz w:val="28"/>
          <w:szCs w:val="24"/>
          <w:lang w:eastAsia="en-US"/>
        </w:rPr>
      </w:pPr>
      <w:r w:rsidRPr="003A2E52">
        <w:rPr>
          <w:rFonts w:ascii="Times New Roman" w:eastAsia="Calibri" w:hAnsi="Times New Roman" w:cs="Times New Roman"/>
          <w:b/>
          <w:bCs/>
          <w:color w:val="000000"/>
          <w:sz w:val="28"/>
          <w:szCs w:val="24"/>
          <w:lang w:eastAsia="en-US"/>
        </w:rPr>
        <w:t xml:space="preserve">Рабочая программа учебного предмета </w:t>
      </w:r>
    </w:p>
    <w:p w:rsidR="003A2E52" w:rsidRPr="003A2E52" w:rsidRDefault="00A94231" w:rsidP="003A2E52">
      <w:pPr>
        <w:spacing w:after="0" w:line="240" w:lineRule="auto"/>
        <w:ind w:firstLine="426"/>
        <w:jc w:val="center"/>
        <w:rPr>
          <w:rFonts w:ascii="Times New Roman" w:eastAsia="Calibri" w:hAnsi="Times New Roman" w:cs="Times New Roman"/>
          <w:b/>
          <w:color w:val="000000"/>
          <w:sz w:val="28"/>
          <w:szCs w:val="24"/>
          <w:lang w:eastAsia="en-US"/>
        </w:rPr>
      </w:pPr>
      <w:r w:rsidRPr="00DE4451">
        <w:rPr>
          <w:rFonts w:ascii="Times New Roman" w:eastAsia="Calibri" w:hAnsi="Times New Roman" w:cs="Times New Roman"/>
          <w:b/>
          <w:bCs/>
          <w:sz w:val="28"/>
          <w:szCs w:val="24"/>
          <w:lang w:eastAsia="en-US"/>
        </w:rPr>
        <w:t>«</w:t>
      </w:r>
      <w:r w:rsidRPr="00A94231">
        <w:rPr>
          <w:rFonts w:ascii="Times New Roman" w:eastAsia="Calibri" w:hAnsi="Times New Roman" w:cs="Times New Roman"/>
          <w:b/>
          <w:bCs/>
          <w:spacing w:val="-2"/>
          <w:sz w:val="28"/>
          <w:szCs w:val="48"/>
          <w:lang w:eastAsia="en-US"/>
        </w:rPr>
        <w:t>Родная (чеченская</w:t>
      </w:r>
      <w:r w:rsidRPr="00DE4451">
        <w:rPr>
          <w:rFonts w:ascii="Times New Roman" w:eastAsia="Calibri" w:hAnsi="Times New Roman" w:cs="Times New Roman"/>
          <w:b/>
          <w:bCs/>
          <w:spacing w:val="-2"/>
          <w:sz w:val="28"/>
          <w:szCs w:val="48"/>
          <w:lang w:eastAsia="en-US"/>
        </w:rPr>
        <w:t>)</w:t>
      </w:r>
      <w:r w:rsidRPr="00A94231">
        <w:rPr>
          <w:rFonts w:ascii="Times New Roman" w:eastAsia="Calibri" w:hAnsi="Times New Roman" w:cs="Times New Roman"/>
          <w:b/>
          <w:bCs/>
          <w:spacing w:val="-2"/>
          <w:sz w:val="28"/>
          <w:szCs w:val="48"/>
          <w:lang w:eastAsia="en-US"/>
        </w:rPr>
        <w:t xml:space="preserve"> литература</w:t>
      </w:r>
      <w:r w:rsidRPr="00DE4451">
        <w:rPr>
          <w:rFonts w:ascii="Times New Roman" w:eastAsia="Calibri" w:hAnsi="Times New Roman" w:cs="Times New Roman"/>
          <w:b/>
          <w:bCs/>
          <w:sz w:val="28"/>
          <w:szCs w:val="24"/>
          <w:lang w:eastAsia="en-US"/>
        </w:rPr>
        <w:t>»</w:t>
      </w:r>
      <w:r w:rsidRPr="00DE4451">
        <w:rPr>
          <w:rFonts w:ascii="Times New Roman" w:eastAsia="Calibri" w:hAnsi="Times New Roman" w:cs="Times New Roman"/>
          <w:b/>
          <w:bCs/>
          <w:sz w:val="28"/>
          <w:szCs w:val="24"/>
          <w:lang w:val="en-US" w:eastAsia="en-US"/>
        </w:rPr>
        <w:t> </w:t>
      </w:r>
      <w:r w:rsidR="003A2E52" w:rsidRPr="003A2E52">
        <w:rPr>
          <w:rFonts w:ascii="Times New Roman" w:eastAsia="Calibri" w:hAnsi="Times New Roman" w:cs="Times New Roman"/>
          <w:b/>
          <w:sz w:val="24"/>
          <w:lang w:eastAsia="en-US"/>
        </w:rPr>
        <w:br/>
      </w:r>
      <w:r w:rsidR="003A2E52" w:rsidRPr="003A2E52">
        <w:rPr>
          <w:rFonts w:ascii="Times New Roman" w:eastAsia="Calibri" w:hAnsi="Times New Roman" w:cs="Times New Roman"/>
          <w:b/>
          <w:bCs/>
          <w:color w:val="000000"/>
          <w:sz w:val="28"/>
          <w:szCs w:val="24"/>
          <w:lang w:eastAsia="en-US"/>
        </w:rPr>
        <w:t xml:space="preserve">     (1–4 классы)</w:t>
      </w:r>
    </w:p>
    <w:p w:rsidR="003A2E52" w:rsidRPr="003A2E52" w:rsidRDefault="003A2E52" w:rsidP="003A2E52">
      <w:pPr>
        <w:spacing w:after="0" w:line="240" w:lineRule="auto"/>
        <w:ind w:firstLine="426"/>
        <w:jc w:val="center"/>
        <w:rPr>
          <w:rFonts w:ascii="Times New Roman" w:eastAsia="Calibri" w:hAnsi="Times New Roman" w:cs="Times New Roman"/>
          <w:b/>
          <w:bCs/>
          <w:color w:val="252525"/>
          <w:spacing w:val="-2"/>
          <w:sz w:val="40"/>
          <w:szCs w:val="48"/>
          <w:lang w:eastAsia="en-US"/>
        </w:rPr>
      </w:pPr>
    </w:p>
    <w:p w:rsidR="003A2E52" w:rsidRPr="003A2E52" w:rsidRDefault="003A2E52" w:rsidP="003A2E52">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rPr>
          <w:rFonts w:ascii="Times New Roman" w:eastAsia="Calibri" w:hAnsi="Times New Roman" w:cs="Times New Roman"/>
          <w:bCs/>
          <w:color w:val="252525"/>
          <w:spacing w:val="-2"/>
          <w:sz w:val="28"/>
          <w:szCs w:val="48"/>
          <w:lang w:eastAsia="en-US"/>
        </w:rPr>
      </w:pPr>
    </w:p>
    <w:p w:rsidR="009C7FD3" w:rsidRPr="003A2E52" w:rsidRDefault="009C7FD3"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jc w:val="center"/>
        <w:rPr>
          <w:rFonts w:ascii="Calibri" w:eastAsia="Calibri" w:hAnsi="Times New Roman" w:cs="Times New Roman"/>
          <w:b/>
          <w:bCs/>
          <w:color w:val="000000"/>
          <w:sz w:val="28"/>
          <w:szCs w:val="24"/>
          <w:lang w:eastAsia="en-US"/>
        </w:rPr>
      </w:pPr>
    </w:p>
    <w:p w:rsidR="003A2E52" w:rsidRPr="003A2E52" w:rsidRDefault="003A2E52" w:rsidP="003A2E52">
      <w:pPr>
        <w:spacing w:before="100" w:beforeAutospacing="1" w:after="100" w:afterAutospacing="1" w:line="240" w:lineRule="auto"/>
        <w:rPr>
          <w:rFonts w:ascii="Calibri" w:eastAsia="Calibri" w:hAnsi="Times New Roman" w:cs="Times New Roman"/>
          <w:b/>
          <w:bCs/>
          <w:color w:val="000000"/>
          <w:sz w:val="28"/>
          <w:szCs w:val="24"/>
          <w:lang w:eastAsia="en-US"/>
        </w:rPr>
      </w:pPr>
    </w:p>
    <w:p w:rsidR="003A2E52" w:rsidRDefault="003A2E52" w:rsidP="003A2E52">
      <w:pPr>
        <w:pStyle w:val="Style32"/>
        <w:widowControl/>
        <w:tabs>
          <w:tab w:val="left" w:pos="3570"/>
          <w:tab w:val="center" w:pos="5456"/>
        </w:tabs>
        <w:spacing w:line="276" w:lineRule="auto"/>
        <w:jc w:val="left"/>
        <w:rPr>
          <w:rFonts w:ascii="Calibri" w:eastAsia="Calibri" w:hAnsi="Times New Roman" w:cs="Times New Roman"/>
          <w:b/>
          <w:bCs/>
          <w:color w:val="000000"/>
          <w:sz w:val="28"/>
          <w:lang w:eastAsia="en-US"/>
        </w:rPr>
      </w:pPr>
    </w:p>
    <w:p w:rsidR="003A2E52" w:rsidRDefault="003A2E52" w:rsidP="003A2E52">
      <w:pPr>
        <w:pStyle w:val="Style32"/>
        <w:widowControl/>
        <w:tabs>
          <w:tab w:val="left" w:pos="3570"/>
          <w:tab w:val="center" w:pos="5456"/>
        </w:tabs>
        <w:spacing w:line="276" w:lineRule="auto"/>
        <w:jc w:val="left"/>
        <w:rPr>
          <w:rStyle w:val="FontStyle74"/>
          <w:rFonts w:ascii="Times New Roman" w:hAnsi="Times New Roman" w:cs="Times New Roman"/>
          <w:color w:val="000000" w:themeColor="text1"/>
          <w:sz w:val="28"/>
          <w:szCs w:val="28"/>
        </w:rPr>
      </w:pPr>
    </w:p>
    <w:p w:rsidR="002417F2" w:rsidRPr="00734C31" w:rsidRDefault="002417F2" w:rsidP="001719F6">
      <w:pPr>
        <w:pStyle w:val="Style32"/>
        <w:widowControl/>
        <w:tabs>
          <w:tab w:val="left" w:pos="3570"/>
          <w:tab w:val="center" w:pos="5456"/>
        </w:tabs>
        <w:spacing w:line="276" w:lineRule="auto"/>
        <w:rPr>
          <w:rStyle w:val="FontStyle74"/>
          <w:rFonts w:ascii="Times New Roman" w:hAnsi="Times New Roman" w:cs="Times New Roman"/>
          <w:color w:val="000000" w:themeColor="text1"/>
          <w:sz w:val="28"/>
          <w:szCs w:val="28"/>
        </w:rPr>
      </w:pPr>
      <w:r w:rsidRPr="00734C31">
        <w:rPr>
          <w:rStyle w:val="FontStyle74"/>
          <w:rFonts w:ascii="Times New Roman" w:hAnsi="Times New Roman" w:cs="Times New Roman"/>
          <w:color w:val="000000" w:themeColor="text1"/>
          <w:sz w:val="28"/>
          <w:szCs w:val="28"/>
        </w:rPr>
        <w:lastRenderedPageBreak/>
        <w:t>ДОВЗИЙТАРАН КЕХАТ</w:t>
      </w:r>
    </w:p>
    <w:p w:rsidR="002417F2" w:rsidRPr="001719F6" w:rsidRDefault="00586C5F" w:rsidP="00586C5F">
      <w:pPr>
        <w:pStyle w:val="Style16"/>
        <w:widowControl/>
        <w:spacing w:line="276" w:lineRule="auto"/>
        <w:jc w:val="left"/>
        <w:rPr>
          <w:rFonts w:ascii="Times New Roman" w:hAnsi="Times New Roman" w:cs="Times New Roman"/>
          <w:color w:val="000000" w:themeColor="text1"/>
        </w:rPr>
      </w:pPr>
      <w:r>
        <w:rPr>
          <w:rFonts w:ascii="Times New Roman" w:hAnsi="Times New Roman" w:cs="Times New Roman"/>
          <w:color w:val="000000" w:themeColor="text1"/>
        </w:rPr>
        <w:t xml:space="preserve">     </w:t>
      </w:r>
      <w:r w:rsidR="002417F2" w:rsidRPr="001719F6">
        <w:rPr>
          <w:rFonts w:ascii="Times New Roman" w:hAnsi="Times New Roman" w:cs="Times New Roman"/>
          <w:color w:val="000000" w:themeColor="text1"/>
        </w:rPr>
        <w:t xml:space="preserve">Дешаран предметан «Литературни ешар» 1-4-чу  классашна  лерина йолу </w:t>
      </w:r>
    </w:p>
    <w:p w:rsidR="002417F2" w:rsidRPr="001719F6" w:rsidRDefault="00586C5F" w:rsidP="00586C5F">
      <w:pPr>
        <w:pStyle w:val="Style16"/>
        <w:widowControl/>
        <w:spacing w:line="276" w:lineRule="auto"/>
        <w:jc w:val="left"/>
        <w:rPr>
          <w:rFonts w:ascii="Times New Roman" w:hAnsi="Times New Roman" w:cs="Times New Roman"/>
          <w:color w:val="000000" w:themeColor="text1"/>
          <w:shd w:val="clear" w:color="auto" w:fill="FFFFFF"/>
        </w:rPr>
      </w:pPr>
      <w:r>
        <w:rPr>
          <w:rFonts w:ascii="Times New Roman" w:hAnsi="Times New Roman" w:cs="Times New Roman"/>
          <w:color w:val="000000" w:themeColor="text1"/>
        </w:rPr>
        <w:t xml:space="preserve">     </w:t>
      </w:r>
      <w:r w:rsidR="002417F2" w:rsidRPr="001719F6">
        <w:rPr>
          <w:rFonts w:ascii="Times New Roman" w:hAnsi="Times New Roman" w:cs="Times New Roman"/>
          <w:color w:val="000000" w:themeColor="text1"/>
        </w:rPr>
        <w:t xml:space="preserve">белхан </w:t>
      </w:r>
      <w:proofErr w:type="gramStart"/>
      <w:r w:rsidR="002417F2" w:rsidRPr="001719F6">
        <w:rPr>
          <w:rFonts w:ascii="Times New Roman" w:hAnsi="Times New Roman" w:cs="Times New Roman"/>
          <w:color w:val="000000" w:themeColor="text1"/>
        </w:rPr>
        <w:t xml:space="preserve">программа  </w:t>
      </w:r>
      <w:r w:rsidR="002417F2" w:rsidRPr="001719F6">
        <w:rPr>
          <w:rFonts w:ascii="Times New Roman" w:hAnsi="Times New Roman" w:cs="Times New Roman"/>
          <w:color w:val="000000" w:themeColor="text1"/>
          <w:shd w:val="clear" w:color="auto" w:fill="FFFFFF"/>
        </w:rPr>
        <w:t>х</w:t>
      </w:r>
      <w:proofErr w:type="gramEnd"/>
      <w:r w:rsidR="002417F2" w:rsidRPr="001719F6">
        <w:rPr>
          <w:rFonts w:ascii="Times New Roman" w:hAnsi="Times New Roman" w:cs="Times New Roman"/>
          <w:color w:val="000000" w:themeColor="text1"/>
          <w:shd w:val="clear" w:color="auto" w:fill="FFFFFF"/>
        </w:rPr>
        <w:t>1оттийна хIокху документийн бух тIехь:</w:t>
      </w:r>
    </w:p>
    <w:p w:rsidR="002417F2" w:rsidRPr="001719F6" w:rsidRDefault="002417F2" w:rsidP="002417F2">
      <w:pPr>
        <w:pStyle w:val="ParagraphStyle"/>
        <w:numPr>
          <w:ilvl w:val="0"/>
          <w:numId w:val="10"/>
        </w:numPr>
        <w:spacing w:line="276" w:lineRule="auto"/>
        <w:jc w:val="both"/>
        <w:rPr>
          <w:rFonts w:ascii="Times New Roman" w:hAnsi="Times New Roman" w:cs="Times New Roman"/>
        </w:rPr>
      </w:pPr>
      <w:r w:rsidRPr="001719F6">
        <w:rPr>
          <w:rFonts w:ascii="Times New Roman" w:hAnsi="Times New Roman" w:cs="Times New Roman"/>
        </w:rPr>
        <w:t>Федеральный закон Российской Федерации от 29.12.2012 г. № 279-ФЗ «Об образовании в Российской Федерации»;</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 xml:space="preserve">Федеральный государственный образовательный стандарт </w:t>
      </w:r>
      <w:hyperlink r:id="rId8" w:history="1">
        <w:r w:rsidRPr="001719F6">
          <w:rPr>
            <w:rFonts w:ascii="Times New Roman" w:eastAsia="Times New Roman" w:hAnsi="Times New Roman" w:cs="Times New Roman"/>
            <w:color w:val="0000FF"/>
            <w:sz w:val="24"/>
            <w:szCs w:val="24"/>
            <w:u w:val="single"/>
            <w:lang w:val="en-US"/>
          </w:rPr>
          <w:t>http</w:t>
        </w:r>
        <w:r w:rsidRPr="001719F6">
          <w:rPr>
            <w:rFonts w:ascii="Times New Roman" w:eastAsia="Times New Roman" w:hAnsi="Times New Roman" w:cs="Times New Roman"/>
            <w:color w:val="0000FF"/>
            <w:sz w:val="24"/>
            <w:szCs w:val="24"/>
            <w:u w:val="single"/>
          </w:rPr>
          <w:t>://минобрнауки.рф/</w:t>
        </w:r>
        <w:r w:rsidRPr="001719F6">
          <w:rPr>
            <w:rFonts w:ascii="Times New Roman" w:eastAsia="Times New Roman" w:hAnsi="Times New Roman" w:cs="Times New Roman"/>
            <w:color w:val="0000FF"/>
            <w:sz w:val="24"/>
            <w:szCs w:val="24"/>
            <w:u w:val="single"/>
            <w:lang w:val="en-US"/>
          </w:rPr>
          <w:t>documents</w:t>
        </w:r>
        <w:r w:rsidRPr="001719F6">
          <w:rPr>
            <w:rFonts w:ascii="Times New Roman" w:eastAsia="Times New Roman" w:hAnsi="Times New Roman" w:cs="Times New Roman"/>
            <w:color w:val="0000FF"/>
            <w:sz w:val="24"/>
            <w:szCs w:val="24"/>
            <w:u w:val="single"/>
          </w:rPr>
          <w:t>/336</w:t>
        </w:r>
      </w:hyperlink>
      <w:r w:rsidRPr="001719F6">
        <w:rPr>
          <w:rFonts w:ascii="Times New Roman" w:eastAsia="Times New Roman" w:hAnsi="Times New Roman" w:cs="Times New Roman"/>
          <w:sz w:val="24"/>
          <w:szCs w:val="24"/>
        </w:rPr>
        <w:t>;</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Приказ Минобрнауки РФ от 31.12.2015 г «О внесении изменений в федеральный государственный образовательный стандарт основного общего образования, утверждённый приказом Министерства образования и науки РФ от 17.12.2010 г № 1897» № 1577;</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Примерная основная образовательная программа начального общего образования (одобрена решением федерального учебно-методического объединения по общему образованию (протокол от 8 апреля 2015 г. № 1</w:t>
      </w:r>
      <w:r w:rsidRPr="001719F6">
        <w:rPr>
          <w:rFonts w:ascii="Times New Roman" w:eastAsia="Times New Roman" w:hAnsi="Times New Roman" w:cs="Times New Roman"/>
          <w:sz w:val="24"/>
          <w:szCs w:val="24"/>
          <w:lang w:val="en-US"/>
        </w:rPr>
        <w:t>/115</w:t>
      </w:r>
      <w:r w:rsidRPr="001719F6">
        <w:rPr>
          <w:rFonts w:ascii="Times New Roman" w:eastAsia="Times New Roman" w:hAnsi="Times New Roman" w:cs="Times New Roman"/>
          <w:sz w:val="24"/>
          <w:szCs w:val="24"/>
        </w:rPr>
        <w:t>);</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Приказ Министерства образования и науки Российской Федерации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417F2" w:rsidRPr="001719F6" w:rsidRDefault="002417F2" w:rsidP="002417F2">
      <w:pPr>
        <w:numPr>
          <w:ilvl w:val="0"/>
          <w:numId w:val="10"/>
        </w:numPr>
        <w:autoSpaceDE w:val="0"/>
        <w:autoSpaceDN w:val="0"/>
        <w:adjustRightInd w:val="0"/>
        <w:spacing w:after="0"/>
        <w:jc w:val="both"/>
        <w:rPr>
          <w:rFonts w:ascii="Times New Roman" w:eastAsia="Times New Roman" w:hAnsi="Times New Roman" w:cs="Times New Roman"/>
          <w:sz w:val="24"/>
          <w:szCs w:val="24"/>
        </w:rPr>
      </w:pPr>
      <w:r w:rsidRPr="001719F6">
        <w:rPr>
          <w:rFonts w:ascii="Times New Roman" w:eastAsia="Times New Roman" w:hAnsi="Times New Roman" w:cs="Times New Roman"/>
          <w:sz w:val="24"/>
          <w:szCs w:val="24"/>
        </w:rPr>
        <w:t>Учебный план обр</w:t>
      </w:r>
      <w:r w:rsidR="00735606">
        <w:rPr>
          <w:rFonts w:ascii="Times New Roman" w:eastAsia="Times New Roman" w:hAnsi="Times New Roman" w:cs="Times New Roman"/>
          <w:sz w:val="24"/>
          <w:szCs w:val="24"/>
        </w:rPr>
        <w:t>азовательного учреждения на 2022/2023</w:t>
      </w:r>
      <w:r w:rsidRPr="001719F6">
        <w:rPr>
          <w:rFonts w:ascii="Times New Roman" w:eastAsia="Times New Roman" w:hAnsi="Times New Roman" w:cs="Times New Roman"/>
          <w:sz w:val="24"/>
          <w:szCs w:val="24"/>
        </w:rPr>
        <w:t xml:space="preserve"> учебный год.</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Литературни ешар - юьхьанцарчу классийн предметашна юккъехь коьртачарах цхьаъ ю. Нохчийн матто санна, </w:t>
      </w:r>
      <w:proofErr w:type="gramStart"/>
      <w:r w:rsidRPr="001719F6">
        <w:rPr>
          <w:rStyle w:val="FontStyle72"/>
          <w:rFonts w:ascii="Times New Roman" w:hAnsi="Times New Roman" w:cs="Times New Roman"/>
          <w:color w:val="000000" w:themeColor="text1"/>
          <w:sz w:val="24"/>
          <w:szCs w:val="24"/>
        </w:rPr>
        <w:t>цо</w:t>
      </w:r>
      <w:proofErr w:type="gramEnd"/>
      <w:r w:rsidRPr="001719F6">
        <w:rPr>
          <w:rStyle w:val="FontStyle72"/>
          <w:rFonts w:ascii="Times New Roman" w:hAnsi="Times New Roman" w:cs="Times New Roman"/>
          <w:color w:val="000000" w:themeColor="text1"/>
          <w:sz w:val="24"/>
          <w:szCs w:val="24"/>
        </w:rPr>
        <w:t xml:space="preserve"> а 1амадо бер шера а, нийса а яздан, аьтто бо юккъара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w:t>
      </w: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u w:val="single"/>
        </w:rPr>
      </w:pPr>
      <w:r w:rsidRPr="001719F6">
        <w:rPr>
          <w:rStyle w:val="FontStyle72"/>
          <w:rFonts w:ascii="Times New Roman" w:hAnsi="Times New Roman" w:cs="Times New Roman"/>
          <w:color w:val="000000" w:themeColor="text1"/>
          <w:sz w:val="24"/>
          <w:szCs w:val="24"/>
          <w:u w:val="single"/>
        </w:rPr>
        <w:t>1 класс- 66 сахьт (33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2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3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4 класс-68 сахьт (34 к1ира, ши сахьт к1иранчохь)</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 Программа лерина ю 4 шаранна.</w:t>
      </w:r>
    </w:p>
    <w:p w:rsidR="002417F2" w:rsidRPr="001719F6" w:rsidRDefault="002417F2" w:rsidP="002417F2">
      <w:pPr>
        <w:pStyle w:val="Style20"/>
        <w:widowControl/>
        <w:tabs>
          <w:tab w:val="left" w:pos="430"/>
        </w:tabs>
        <w:spacing w:line="276" w:lineRule="auto"/>
        <w:ind w:firstLine="0"/>
        <w:jc w:val="left"/>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2417F2" w:rsidRDefault="002417F2"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Default="00B11ED5" w:rsidP="002417F2">
      <w:pPr>
        <w:pStyle w:val="Style20"/>
        <w:widowControl/>
        <w:spacing w:line="276" w:lineRule="auto"/>
        <w:ind w:firstLine="0"/>
        <w:jc w:val="center"/>
        <w:rPr>
          <w:rStyle w:val="FontStyle72"/>
          <w:rFonts w:ascii="Times New Roman" w:hAnsi="Times New Roman" w:cs="Times New Roman"/>
          <w:b/>
          <w:color w:val="000000" w:themeColor="text1"/>
          <w:sz w:val="24"/>
          <w:szCs w:val="24"/>
        </w:rPr>
      </w:pPr>
    </w:p>
    <w:p w:rsidR="00B11ED5" w:rsidRPr="001719F6" w:rsidRDefault="00B11ED5" w:rsidP="009C7FD3">
      <w:pPr>
        <w:pStyle w:val="Style20"/>
        <w:widowControl/>
        <w:spacing w:line="276" w:lineRule="auto"/>
        <w:ind w:firstLine="0"/>
        <w:rPr>
          <w:rStyle w:val="FontStyle72"/>
          <w:rFonts w:ascii="Times New Roman" w:hAnsi="Times New Roman" w:cs="Times New Roman"/>
          <w:b/>
          <w:color w:val="000000" w:themeColor="text1"/>
          <w:sz w:val="24"/>
          <w:szCs w:val="24"/>
        </w:rPr>
      </w:pPr>
    </w:p>
    <w:p w:rsidR="002417F2" w:rsidRPr="001719F6" w:rsidRDefault="002417F2" w:rsidP="002417F2">
      <w:pPr>
        <w:pStyle w:val="Style20"/>
        <w:widowControl/>
        <w:spacing w:line="276" w:lineRule="auto"/>
        <w:ind w:firstLine="0"/>
        <w:rPr>
          <w:rStyle w:val="FontStyle72"/>
          <w:rFonts w:ascii="Times New Roman" w:hAnsi="Times New Roman" w:cs="Times New Roman"/>
          <w:b/>
          <w:color w:val="000000" w:themeColor="text1"/>
          <w:sz w:val="24"/>
          <w:szCs w:val="24"/>
        </w:rPr>
      </w:pPr>
    </w:p>
    <w:p w:rsidR="002417F2" w:rsidRPr="001719F6" w:rsidRDefault="002417F2" w:rsidP="00B11ED5">
      <w:pPr>
        <w:pStyle w:val="Style20"/>
        <w:widowControl/>
        <w:spacing w:line="276" w:lineRule="auto"/>
        <w:ind w:firstLine="0"/>
        <w:jc w:val="center"/>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b/>
          <w:color w:val="000000" w:themeColor="text1"/>
          <w:sz w:val="24"/>
          <w:szCs w:val="24"/>
        </w:rPr>
        <w:t>ПРЕДМЕТ 1АМОРАН 1АЛАШОНАШ</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-кхетаме, нийса, шера къастош еша;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 йоьшучу </w:t>
      </w:r>
      <w:proofErr w:type="gramStart"/>
      <w:r w:rsidRPr="001719F6">
        <w:rPr>
          <w:rStyle w:val="FontStyle72"/>
          <w:rFonts w:ascii="Times New Roman" w:hAnsi="Times New Roman" w:cs="Times New Roman"/>
          <w:color w:val="000000" w:themeColor="text1"/>
          <w:sz w:val="24"/>
          <w:szCs w:val="24"/>
        </w:rPr>
        <w:t>текстан</w:t>
      </w:r>
      <w:proofErr w:type="gramEnd"/>
      <w:r w:rsidRPr="001719F6">
        <w:rPr>
          <w:rStyle w:val="FontStyle72"/>
          <w:rFonts w:ascii="Times New Roman" w:hAnsi="Times New Roman" w:cs="Times New Roman"/>
          <w:color w:val="000000" w:themeColor="text1"/>
          <w:sz w:val="24"/>
          <w:szCs w:val="24"/>
        </w:rPr>
        <w:t xml:space="preserve">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-дешаран книгин чулацамах кхиар, шенна справочни аппаратах пайда эца хаар (т1етовжар, корта, абзацаш и д1. кх. 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-исбаьхьаллин -</w:t>
      </w:r>
      <w:proofErr w:type="gramStart"/>
      <w:r w:rsidRPr="001719F6">
        <w:rPr>
          <w:rStyle w:val="FontStyle72"/>
          <w:rFonts w:ascii="Times New Roman" w:hAnsi="Times New Roman" w:cs="Times New Roman"/>
          <w:color w:val="000000" w:themeColor="text1"/>
          <w:sz w:val="24"/>
          <w:szCs w:val="24"/>
        </w:rPr>
        <w:t>кхоллараллин</w:t>
      </w:r>
      <w:proofErr w:type="gramEnd"/>
      <w:r w:rsidRPr="001719F6">
        <w:rPr>
          <w:rStyle w:val="FontStyle72"/>
          <w:rFonts w:ascii="Times New Roman" w:hAnsi="Times New Roman" w:cs="Times New Roman"/>
          <w:color w:val="000000" w:themeColor="text1"/>
          <w:sz w:val="24"/>
          <w:szCs w:val="24"/>
        </w:rPr>
        <w:t xml:space="preserve">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-исбаьхьаллин текстан г1ирсашца синъоьздангаллин мехаллаш юьхьанцарчу классийн дешархошкахь кхиор; </w:t>
      </w:r>
      <w:proofErr w:type="gramStart"/>
      <w:r w:rsidRPr="001719F6">
        <w:rPr>
          <w:rStyle w:val="FontStyle72"/>
          <w:rFonts w:ascii="Times New Roman" w:hAnsi="Times New Roman" w:cs="Times New Roman"/>
          <w:color w:val="000000" w:themeColor="text1"/>
          <w:sz w:val="24"/>
          <w:szCs w:val="24"/>
        </w:rPr>
        <w:t>дика</w:t>
      </w:r>
      <w:proofErr w:type="gramEnd"/>
      <w:r w:rsidRPr="001719F6">
        <w:rPr>
          <w:rStyle w:val="FontStyle72"/>
          <w:rFonts w:ascii="Times New Roman" w:hAnsi="Times New Roman" w:cs="Times New Roman"/>
          <w:color w:val="000000" w:themeColor="text1"/>
          <w:sz w:val="24"/>
          <w:szCs w:val="24"/>
        </w:rPr>
        <w:t xml:space="preserve"> а, вуо а къасто хууш, кхидолчу къаьмнашка лерам болуш кхиор.</w:t>
      </w:r>
    </w:p>
    <w:p w:rsidR="002417F2" w:rsidRPr="001719F6" w:rsidRDefault="002417F2" w:rsidP="002417F2">
      <w:pPr>
        <w:pStyle w:val="Style21"/>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Юьхьанцарчу школехь литературни ешаран коьрта 1алашо - иза шена оьшшу книга харжа </w:t>
      </w:r>
      <w:proofErr w:type="gramStart"/>
      <w:r w:rsidRPr="001719F6">
        <w:rPr>
          <w:rStyle w:val="FontStyle72"/>
          <w:rFonts w:ascii="Times New Roman" w:hAnsi="Times New Roman" w:cs="Times New Roman"/>
          <w:color w:val="000000" w:themeColor="text1"/>
          <w:sz w:val="24"/>
          <w:szCs w:val="24"/>
        </w:rPr>
        <w:t>хаарца</w:t>
      </w:r>
      <w:proofErr w:type="gramEnd"/>
      <w:r w:rsidRPr="001719F6">
        <w:rPr>
          <w:rStyle w:val="FontStyle72"/>
          <w:rFonts w:ascii="Times New Roman" w:hAnsi="Times New Roman" w:cs="Times New Roman"/>
          <w:color w:val="000000" w:themeColor="text1"/>
          <w:sz w:val="24"/>
          <w:szCs w:val="24"/>
        </w:rPr>
        <w:t xml:space="preserve">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w:t>
      </w:r>
      <w:proofErr w:type="gramStart"/>
      <w:r w:rsidRPr="001719F6">
        <w:rPr>
          <w:rStyle w:val="FontStyle72"/>
          <w:rFonts w:ascii="Times New Roman" w:hAnsi="Times New Roman" w:cs="Times New Roman"/>
          <w:color w:val="000000" w:themeColor="text1"/>
          <w:sz w:val="24"/>
          <w:szCs w:val="24"/>
        </w:rPr>
        <w:t>ц1ерш</w:t>
      </w:r>
      <w:proofErr w:type="gramEnd"/>
      <w:r w:rsidRPr="001719F6">
        <w:rPr>
          <w:rStyle w:val="FontStyle72"/>
          <w:rFonts w:ascii="Times New Roman" w:hAnsi="Times New Roman" w:cs="Times New Roman"/>
          <w:color w:val="000000" w:themeColor="text1"/>
          <w:sz w:val="24"/>
          <w:szCs w:val="24"/>
        </w:rPr>
        <w:t xml:space="preserve">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w:t>
      </w:r>
      <w:proofErr w:type="gramStart"/>
      <w:r w:rsidRPr="001719F6">
        <w:rPr>
          <w:rStyle w:val="FontStyle72"/>
          <w:rFonts w:ascii="Times New Roman" w:hAnsi="Times New Roman" w:cs="Times New Roman"/>
          <w:color w:val="000000" w:themeColor="text1"/>
          <w:sz w:val="24"/>
          <w:szCs w:val="24"/>
        </w:rPr>
        <w:t>нийса</w:t>
      </w:r>
      <w:proofErr w:type="gramEnd"/>
      <w:r w:rsidRPr="001719F6">
        <w:rPr>
          <w:rStyle w:val="FontStyle72"/>
          <w:rFonts w:ascii="Times New Roman" w:hAnsi="Times New Roman" w:cs="Times New Roman"/>
          <w:color w:val="000000" w:themeColor="text1"/>
          <w:sz w:val="24"/>
          <w:szCs w:val="24"/>
        </w:rPr>
        <w:t xml:space="preserve">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2417F2" w:rsidRPr="001719F6" w:rsidRDefault="002417F2" w:rsidP="002417F2">
      <w:pPr>
        <w:pStyle w:val="Style21"/>
        <w:widowControl/>
        <w:spacing w:line="276" w:lineRule="auto"/>
        <w:ind w:firstLine="533"/>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«Къамелан кепашца долу г1уллакхаш» ц1е йолу дакъа къамелан кепаш йовзийтина ца 1аш, х1ума </w:t>
      </w:r>
      <w:proofErr w:type="gramStart"/>
      <w:r w:rsidRPr="001719F6">
        <w:rPr>
          <w:rStyle w:val="FontStyle72"/>
          <w:rFonts w:ascii="Times New Roman" w:hAnsi="Times New Roman" w:cs="Times New Roman"/>
          <w:color w:val="000000" w:themeColor="text1"/>
          <w:sz w:val="24"/>
          <w:szCs w:val="24"/>
        </w:rPr>
        <w:t>довзаран</w:t>
      </w:r>
      <w:proofErr w:type="gramEnd"/>
      <w:r w:rsidRPr="001719F6">
        <w:rPr>
          <w:rStyle w:val="FontStyle72"/>
          <w:rFonts w:ascii="Times New Roman" w:hAnsi="Times New Roman" w:cs="Times New Roman"/>
          <w:color w:val="000000" w:themeColor="text1"/>
          <w:sz w:val="24"/>
          <w:szCs w:val="24"/>
        </w:rPr>
        <w:t xml:space="preserve"> а, синъоьздангаллин, интеллектуальни, кхоллараллин г1уллакхаш чулоцуш а ду шена. И г1уллакхаш кхочушдо дешаран, 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w:t>
      </w:r>
      <w:proofErr w:type="gramStart"/>
      <w:r w:rsidRPr="001719F6">
        <w:rPr>
          <w:rStyle w:val="FontStyle72"/>
          <w:rFonts w:ascii="Times New Roman" w:hAnsi="Times New Roman" w:cs="Times New Roman"/>
          <w:color w:val="000000" w:themeColor="text1"/>
          <w:sz w:val="24"/>
          <w:szCs w:val="24"/>
        </w:rPr>
        <w:t>къастош</w:t>
      </w:r>
      <w:proofErr w:type="gramEnd"/>
      <w:r w:rsidRPr="001719F6">
        <w:rPr>
          <w:rStyle w:val="FontStyle72"/>
          <w:rFonts w:ascii="Times New Roman" w:hAnsi="Times New Roman" w:cs="Times New Roman"/>
          <w:color w:val="000000" w:themeColor="text1"/>
          <w:sz w:val="24"/>
          <w:szCs w:val="24"/>
        </w:rPr>
        <w:t xml:space="preserve">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2417F2" w:rsidRPr="001719F6" w:rsidRDefault="002417F2" w:rsidP="002417F2">
      <w:pPr>
        <w:pStyle w:val="Style21"/>
        <w:widowControl/>
        <w:spacing w:line="276" w:lineRule="auto"/>
        <w:ind w:firstLine="49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«Берийн ешаран гуо» декъехь кхочушхуьлу исбаьхьаллин тексташ харжаран принципаш. Царна юкъахь </w:t>
      </w:r>
      <w:proofErr w:type="gramStart"/>
      <w:r w:rsidRPr="001719F6">
        <w:rPr>
          <w:rStyle w:val="FontStyle72"/>
          <w:rFonts w:ascii="Times New Roman" w:hAnsi="Times New Roman" w:cs="Times New Roman"/>
          <w:color w:val="000000" w:themeColor="text1"/>
          <w:sz w:val="24"/>
          <w:szCs w:val="24"/>
        </w:rPr>
        <w:t>уггаре</w:t>
      </w:r>
      <w:proofErr w:type="gramEnd"/>
      <w:r w:rsidRPr="001719F6">
        <w:rPr>
          <w:rStyle w:val="FontStyle72"/>
          <w:rFonts w:ascii="Times New Roman" w:hAnsi="Times New Roman" w:cs="Times New Roman"/>
          <w:color w:val="000000" w:themeColor="text1"/>
          <w:sz w:val="24"/>
          <w:szCs w:val="24"/>
        </w:rPr>
        <w:t xml:space="preserve"> а мехала ерш ю: еша дог дар, йоьшучух кхеташ хилар, тематика, проблематика. Тексташ шайца к1орггера кхетош-кхиоран </w:t>
      </w:r>
      <w:proofErr w:type="gramStart"/>
      <w:r w:rsidRPr="001719F6">
        <w:rPr>
          <w:rStyle w:val="FontStyle72"/>
          <w:rFonts w:ascii="Times New Roman" w:hAnsi="Times New Roman" w:cs="Times New Roman"/>
          <w:color w:val="000000" w:themeColor="text1"/>
          <w:sz w:val="24"/>
          <w:szCs w:val="24"/>
        </w:rPr>
        <w:t>маь1на</w:t>
      </w:r>
      <w:proofErr w:type="gramEnd"/>
      <w:r w:rsidRPr="001719F6">
        <w:rPr>
          <w:rStyle w:val="FontStyle72"/>
          <w:rFonts w:ascii="Times New Roman" w:hAnsi="Times New Roman" w:cs="Times New Roman"/>
          <w:color w:val="000000" w:themeColor="text1"/>
          <w:sz w:val="24"/>
          <w:szCs w:val="24"/>
        </w:rPr>
        <w:t xml:space="preserve"> а долуш, тайп-тайпанчу жанрашкахь хила еза. Кхечу къаьмнийн произведенеш </w:t>
      </w:r>
      <w:proofErr w:type="gramStart"/>
      <w:r w:rsidRPr="001719F6">
        <w:rPr>
          <w:rStyle w:val="FontStyle72"/>
          <w:rFonts w:ascii="Times New Roman" w:hAnsi="Times New Roman" w:cs="Times New Roman"/>
          <w:color w:val="000000" w:themeColor="text1"/>
          <w:sz w:val="24"/>
          <w:szCs w:val="24"/>
        </w:rPr>
        <w:t>йовзийта</w:t>
      </w:r>
      <w:proofErr w:type="gramEnd"/>
      <w:r w:rsidRPr="001719F6">
        <w:rPr>
          <w:rStyle w:val="FontStyle72"/>
          <w:rFonts w:ascii="Times New Roman" w:hAnsi="Times New Roman" w:cs="Times New Roman"/>
          <w:color w:val="000000" w:themeColor="text1"/>
          <w:sz w:val="24"/>
          <w:szCs w:val="24"/>
        </w:rPr>
        <w:t xml:space="preserve"> а мегар ду, нагахь шайца цхьа пайден дерг дохьуш уьш елахь. Кху декъа юкъа дахана оьрсийн туьйранаш, </w:t>
      </w:r>
      <w:r w:rsidRPr="001719F6">
        <w:rPr>
          <w:rStyle w:val="FontStyle72"/>
          <w:rFonts w:ascii="Times New Roman" w:hAnsi="Times New Roman" w:cs="Times New Roman"/>
          <w:color w:val="000000" w:themeColor="text1"/>
          <w:sz w:val="24"/>
          <w:szCs w:val="24"/>
        </w:rPr>
        <w:lastRenderedPageBreak/>
        <w:t>г1арабевллачу оьрсийн яздархойн Л. Толстойн, Г. Скребицкийн, В. Бианкин, А. Гайдаран произведенеш.</w:t>
      </w:r>
    </w:p>
    <w:p w:rsidR="002417F2" w:rsidRPr="001719F6" w:rsidRDefault="002417F2" w:rsidP="002417F2">
      <w:pPr>
        <w:pStyle w:val="Style20"/>
        <w:widowControl/>
        <w:spacing w:line="276" w:lineRule="auto"/>
        <w:ind w:firstLine="346"/>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«Литературоведчески пропедевтика» декъехь билгалбина исбаьхьаллин тексташ йоьшучу хенахь дешархой шайх хьакхалур </w:t>
      </w:r>
      <w:proofErr w:type="gramStart"/>
      <w:r w:rsidRPr="001719F6">
        <w:rPr>
          <w:rStyle w:val="FontStyle72"/>
          <w:rFonts w:ascii="Times New Roman" w:hAnsi="Times New Roman" w:cs="Times New Roman"/>
          <w:color w:val="000000" w:themeColor="text1"/>
          <w:sz w:val="24"/>
          <w:szCs w:val="24"/>
        </w:rPr>
        <w:t>болу</w:t>
      </w:r>
      <w:proofErr w:type="gramEnd"/>
      <w:r w:rsidRPr="001719F6">
        <w:rPr>
          <w:rStyle w:val="FontStyle72"/>
          <w:rFonts w:ascii="Times New Roman" w:hAnsi="Times New Roman" w:cs="Times New Roman"/>
          <w:color w:val="000000" w:themeColor="text1"/>
          <w:sz w:val="24"/>
          <w:szCs w:val="24"/>
        </w:rPr>
        <w:t xml:space="preserve">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2417F2" w:rsidRPr="001719F6" w:rsidRDefault="002417F2" w:rsidP="002417F2">
      <w:pPr>
        <w:pStyle w:val="Style20"/>
        <w:widowControl/>
        <w:spacing w:line="276" w:lineRule="auto"/>
        <w:ind w:firstLine="355"/>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2417F2" w:rsidRPr="001719F6" w:rsidRDefault="002417F2" w:rsidP="002417F2">
      <w:pPr>
        <w:pStyle w:val="Style32"/>
        <w:widowControl/>
        <w:spacing w:line="276" w:lineRule="auto"/>
        <w:jc w:val="left"/>
        <w:rPr>
          <w:rFonts w:ascii="Times New Roman" w:hAnsi="Times New Roman" w:cs="Times New Roman"/>
          <w:color w:val="000000" w:themeColor="text1"/>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Default="002417F2"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B11ED5" w:rsidRDefault="00B11ED5"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9C7FD3">
      <w:pPr>
        <w:pStyle w:val="Style32"/>
        <w:widowControl/>
        <w:spacing w:line="276" w:lineRule="auto"/>
        <w:jc w:val="left"/>
        <w:rPr>
          <w:rStyle w:val="FontStyle74"/>
          <w:rFonts w:ascii="Times New Roman" w:hAnsi="Times New Roman" w:cs="Times New Roman"/>
          <w:color w:val="000000" w:themeColor="text1"/>
          <w:sz w:val="24"/>
          <w:szCs w:val="24"/>
        </w:rPr>
      </w:pPr>
    </w:p>
    <w:p w:rsidR="002417F2" w:rsidRDefault="002417F2" w:rsidP="002417F2">
      <w:pPr>
        <w:pStyle w:val="Style32"/>
        <w:widowControl/>
        <w:spacing w:line="276" w:lineRule="auto"/>
        <w:rPr>
          <w:rStyle w:val="FontStyle74"/>
          <w:rFonts w:ascii="Times New Roman" w:hAnsi="Times New Roman" w:cs="Times New Roman"/>
          <w:color w:val="000000" w:themeColor="text1"/>
          <w:sz w:val="24"/>
          <w:szCs w:val="24"/>
        </w:rPr>
      </w:pPr>
      <w:r w:rsidRPr="001719F6">
        <w:rPr>
          <w:rStyle w:val="FontStyle74"/>
          <w:rFonts w:ascii="Times New Roman" w:hAnsi="Times New Roman" w:cs="Times New Roman"/>
          <w:color w:val="000000" w:themeColor="text1"/>
          <w:sz w:val="24"/>
          <w:szCs w:val="24"/>
        </w:rPr>
        <w:lastRenderedPageBreak/>
        <w:t>ПРЕДМЕТ 1АМОРЦА ДОЬЗНА ДОЛУ ЖАМ1АШ</w:t>
      </w:r>
    </w:p>
    <w:p w:rsidR="009C7FD3" w:rsidRPr="001719F6" w:rsidRDefault="009C7FD3" w:rsidP="002417F2">
      <w:pPr>
        <w:pStyle w:val="Style32"/>
        <w:widowControl/>
        <w:spacing w:line="276" w:lineRule="auto"/>
        <w:rPr>
          <w:rStyle w:val="FontStyle74"/>
          <w:rFonts w:ascii="Times New Roman" w:hAnsi="Times New Roman" w:cs="Times New Roman"/>
          <w:color w:val="000000" w:themeColor="text1"/>
          <w:sz w:val="24"/>
          <w:szCs w:val="24"/>
        </w:rPr>
      </w:pPr>
    </w:p>
    <w:p w:rsidR="002417F2" w:rsidRPr="001719F6" w:rsidRDefault="002417F2" w:rsidP="002417F2">
      <w:pPr>
        <w:pStyle w:val="Style32"/>
        <w:widowControl/>
        <w:spacing w:line="276" w:lineRule="auto"/>
        <w:jc w:val="both"/>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личностни жам1аш:</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Россин юкъара </w:t>
      </w:r>
      <w:proofErr w:type="gramStart"/>
      <w:r w:rsidRPr="001719F6">
        <w:rPr>
          <w:rStyle w:val="FontStyle72"/>
          <w:rFonts w:ascii="Times New Roman" w:hAnsi="Times New Roman" w:cs="Times New Roman"/>
          <w:color w:val="000000" w:themeColor="text1"/>
          <w:sz w:val="24"/>
          <w:szCs w:val="24"/>
        </w:rPr>
        <w:t>этнически</w:t>
      </w:r>
      <w:proofErr w:type="gramEnd"/>
      <w:r w:rsidRPr="001719F6">
        <w:rPr>
          <w:rStyle w:val="FontStyle72"/>
          <w:rFonts w:ascii="Times New Roman" w:hAnsi="Times New Roman" w:cs="Times New Roman"/>
          <w:color w:val="000000" w:themeColor="text1"/>
          <w:sz w:val="24"/>
          <w:szCs w:val="24"/>
        </w:rPr>
        <w:t xml:space="preserve"> а, граждански а цхьааллаш кхиор, вуьшта аьлча</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 муьлхачу къоман векал </w:t>
      </w:r>
      <w:proofErr w:type="gramStart"/>
      <w:r w:rsidRPr="001719F6">
        <w:rPr>
          <w:rStyle w:val="FontStyle72"/>
          <w:rFonts w:ascii="Times New Roman" w:hAnsi="Times New Roman" w:cs="Times New Roman"/>
          <w:color w:val="000000" w:themeColor="text1"/>
          <w:sz w:val="24"/>
          <w:szCs w:val="24"/>
        </w:rPr>
        <w:t>ву</w:t>
      </w:r>
      <w:proofErr w:type="gramEnd"/>
      <w:r w:rsidRPr="001719F6">
        <w:rPr>
          <w:rStyle w:val="FontStyle72"/>
          <w:rFonts w:ascii="Times New Roman" w:hAnsi="Times New Roman" w:cs="Times New Roman"/>
          <w:color w:val="000000" w:themeColor="text1"/>
          <w:sz w:val="24"/>
          <w:szCs w:val="24"/>
        </w:rPr>
        <w:t xml:space="preserve"> а, Россин пачхьалкхан гражданин ша хилар а кхетор; юкъара российски а, граждански а, нохчийн г1иллакх-оьздангаллин а мехаллаш шегахь кхиор;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-исбаьхьаллин произведенийн буха т1ехь шегахь </w:t>
      </w:r>
      <w:proofErr w:type="gramStart"/>
      <w:r w:rsidRPr="001719F6">
        <w:rPr>
          <w:rStyle w:val="FontStyle72"/>
          <w:rFonts w:ascii="Times New Roman" w:hAnsi="Times New Roman" w:cs="Times New Roman"/>
          <w:color w:val="000000" w:themeColor="text1"/>
          <w:sz w:val="24"/>
          <w:szCs w:val="24"/>
        </w:rPr>
        <w:t>адамаллин</w:t>
      </w:r>
      <w:proofErr w:type="gramEnd"/>
      <w:r w:rsidRPr="001719F6">
        <w:rPr>
          <w:rStyle w:val="FontStyle72"/>
          <w:rFonts w:ascii="Times New Roman" w:hAnsi="Times New Roman" w:cs="Times New Roman"/>
          <w:color w:val="000000" w:themeColor="text1"/>
          <w:sz w:val="24"/>
          <w:szCs w:val="24"/>
        </w:rPr>
        <w:t xml:space="preserve"> а, демократически а мехаллаш кхиор;</w:t>
      </w:r>
    </w:p>
    <w:p w:rsidR="002417F2" w:rsidRPr="001719F6" w:rsidRDefault="002417F2" w:rsidP="002417F2">
      <w:pPr>
        <w:pStyle w:val="Style25"/>
        <w:widowControl/>
        <w:tabs>
          <w:tab w:val="left" w:pos="48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-шен къоман культурех, бусулба </w:t>
      </w:r>
      <w:proofErr w:type="gramStart"/>
      <w:r w:rsidRPr="001719F6">
        <w:rPr>
          <w:rStyle w:val="FontStyle72"/>
          <w:rFonts w:ascii="Times New Roman" w:hAnsi="Times New Roman" w:cs="Times New Roman"/>
          <w:color w:val="000000" w:themeColor="text1"/>
          <w:sz w:val="24"/>
          <w:szCs w:val="24"/>
        </w:rPr>
        <w:t>динах</w:t>
      </w:r>
      <w:proofErr w:type="gramEnd"/>
      <w:r w:rsidRPr="001719F6">
        <w:rPr>
          <w:rStyle w:val="FontStyle72"/>
          <w:rFonts w:ascii="Times New Roman" w:hAnsi="Times New Roman" w:cs="Times New Roman"/>
          <w:color w:val="000000" w:themeColor="text1"/>
          <w:sz w:val="24"/>
          <w:szCs w:val="24"/>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2417F2" w:rsidRPr="001719F6" w:rsidRDefault="002417F2" w:rsidP="002417F2">
      <w:pPr>
        <w:pStyle w:val="Style25"/>
        <w:widowControl/>
        <w:tabs>
          <w:tab w:val="left" w:pos="480"/>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-шен къоман </w:t>
      </w:r>
      <w:proofErr w:type="gramStart"/>
      <w:r w:rsidRPr="001719F6">
        <w:rPr>
          <w:rStyle w:val="FontStyle72"/>
          <w:rFonts w:ascii="Times New Roman" w:hAnsi="Times New Roman" w:cs="Times New Roman"/>
          <w:color w:val="000000" w:themeColor="text1"/>
          <w:sz w:val="24"/>
          <w:szCs w:val="24"/>
        </w:rPr>
        <w:t>г1иллакхаш</w:t>
      </w:r>
      <w:proofErr w:type="gramEnd"/>
      <w:r w:rsidRPr="001719F6">
        <w:rPr>
          <w:rStyle w:val="FontStyle72"/>
          <w:rFonts w:ascii="Times New Roman" w:hAnsi="Times New Roman" w:cs="Times New Roman"/>
          <w:color w:val="000000" w:themeColor="text1"/>
          <w:sz w:val="24"/>
          <w:szCs w:val="24"/>
        </w:rPr>
        <w:t xml:space="preserve"> а девзаш, кхечу къаьмнашца а г1иллакхашца а, динца а йоьзна йолу юкъаметтигаш ларъян хаар;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-доьзалан   ламасташка тергаме хила везар шегахь кхиор,</w:t>
      </w:r>
    </w:p>
    <w:p w:rsidR="002417F2" w:rsidRPr="001719F6" w:rsidRDefault="002417F2" w:rsidP="002417F2">
      <w:pPr>
        <w:pStyle w:val="Style23"/>
        <w:widowControl/>
        <w:spacing w:line="276" w:lineRule="auto"/>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1алам </w:t>
      </w:r>
      <w:proofErr w:type="gramStart"/>
      <w:r w:rsidRPr="001719F6">
        <w:rPr>
          <w:rStyle w:val="FontStyle72"/>
          <w:rFonts w:ascii="Times New Roman" w:hAnsi="Times New Roman" w:cs="Times New Roman"/>
          <w:color w:val="000000" w:themeColor="text1"/>
          <w:sz w:val="24"/>
          <w:szCs w:val="24"/>
        </w:rPr>
        <w:t>лардан</w:t>
      </w:r>
      <w:proofErr w:type="gramEnd"/>
      <w:r w:rsidRPr="001719F6">
        <w:rPr>
          <w:rStyle w:val="FontStyle72"/>
          <w:rFonts w:ascii="Times New Roman" w:hAnsi="Times New Roman" w:cs="Times New Roman"/>
          <w:color w:val="000000" w:themeColor="text1"/>
          <w:sz w:val="24"/>
          <w:szCs w:val="24"/>
        </w:rPr>
        <w:t xml:space="preserve"> а, шен а, нехан а могушалла ларъян езарх кхеташ хилар;</w:t>
      </w:r>
    </w:p>
    <w:p w:rsidR="002417F2" w:rsidRPr="001719F6" w:rsidRDefault="002417F2" w:rsidP="002417F2">
      <w:pPr>
        <w:pStyle w:val="Style20"/>
        <w:widowControl/>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-таханлерчу дуьненахь вахаран 1алашонца шен амал кхиор; шен </w:t>
      </w:r>
      <w:proofErr w:type="gramStart"/>
      <w:r w:rsidRPr="001719F6">
        <w:rPr>
          <w:rStyle w:val="FontStyle72"/>
          <w:rFonts w:ascii="Times New Roman" w:hAnsi="Times New Roman" w:cs="Times New Roman"/>
          <w:color w:val="000000" w:themeColor="text1"/>
          <w:sz w:val="24"/>
          <w:szCs w:val="24"/>
        </w:rPr>
        <w:t>нийсархошца</w:t>
      </w:r>
      <w:proofErr w:type="gramEnd"/>
      <w:r w:rsidRPr="001719F6">
        <w:rPr>
          <w:rStyle w:val="FontStyle72"/>
          <w:rFonts w:ascii="Times New Roman" w:hAnsi="Times New Roman" w:cs="Times New Roman"/>
          <w:color w:val="000000" w:themeColor="text1"/>
          <w:sz w:val="24"/>
          <w:szCs w:val="24"/>
        </w:rPr>
        <w:t xml:space="preserve"> а, баккхийчаьрца а девне ца вуьйлуш, машаре ваха болу лаам шегахь кхиор;</w:t>
      </w:r>
    </w:p>
    <w:p w:rsidR="002417F2" w:rsidRPr="001719F6" w:rsidRDefault="002417F2" w:rsidP="002417F2">
      <w:pPr>
        <w:pStyle w:val="Style25"/>
        <w:widowControl/>
        <w:tabs>
          <w:tab w:val="left" w:pos="446"/>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-дешархочун социальни декхарш карадерзор; дешаре лаам кхиор; дешар шена оьшуш хиларх кхетар;</w:t>
      </w:r>
    </w:p>
    <w:p w:rsidR="002417F2" w:rsidRPr="001719F6" w:rsidRDefault="002417F2" w:rsidP="002417F2">
      <w:pPr>
        <w:pStyle w:val="Style25"/>
        <w:widowControl/>
        <w:tabs>
          <w:tab w:val="left" w:pos="446"/>
        </w:tabs>
        <w:spacing w:line="276" w:lineRule="auto"/>
        <w:ind w:firstLine="0"/>
        <w:jc w:val="left"/>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w:t>
      </w:r>
      <w:proofErr w:type="gramStart"/>
      <w:r w:rsidRPr="001719F6">
        <w:rPr>
          <w:rStyle w:val="FontStyle72"/>
          <w:rFonts w:ascii="Times New Roman" w:hAnsi="Times New Roman" w:cs="Times New Roman"/>
          <w:color w:val="000000" w:themeColor="text1"/>
          <w:sz w:val="24"/>
          <w:szCs w:val="24"/>
        </w:rPr>
        <w:t>къоман</w:t>
      </w:r>
      <w:proofErr w:type="gramEnd"/>
      <w:r w:rsidRPr="001719F6">
        <w:rPr>
          <w:rStyle w:val="FontStyle72"/>
          <w:rFonts w:ascii="Times New Roman" w:hAnsi="Times New Roman" w:cs="Times New Roman"/>
          <w:color w:val="000000" w:themeColor="text1"/>
          <w:sz w:val="24"/>
          <w:szCs w:val="24"/>
        </w:rPr>
        <w:t xml:space="preserve"> а, кхийолу а литература ешарца синъоьзданагаллин мехаллаш а, эстетически синхаамаш шегахь кхиор.</w:t>
      </w: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метапредметни жам1аш:</w:t>
      </w:r>
    </w:p>
    <w:p w:rsidR="002417F2" w:rsidRPr="001719F6" w:rsidRDefault="002417F2" w:rsidP="002417F2">
      <w:pPr>
        <w:pStyle w:val="Style20"/>
        <w:widowControl/>
        <w:spacing w:line="276" w:lineRule="auto"/>
        <w:rPr>
          <w:rStyle w:val="FontStyle72"/>
          <w:rFonts w:ascii="Times New Roman" w:hAnsi="Times New Roman" w:cs="Times New Roman"/>
          <w:color w:val="000000" w:themeColor="text1"/>
          <w:sz w:val="24"/>
          <w:szCs w:val="24"/>
        </w:rPr>
      </w:pP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-дешаран </w:t>
      </w:r>
      <w:proofErr w:type="gramStart"/>
      <w:r w:rsidRPr="001719F6">
        <w:rPr>
          <w:rStyle w:val="FontStyle72"/>
          <w:rFonts w:ascii="Times New Roman" w:hAnsi="Times New Roman" w:cs="Times New Roman"/>
          <w:color w:val="000000" w:themeColor="text1"/>
          <w:sz w:val="24"/>
          <w:szCs w:val="24"/>
        </w:rPr>
        <w:t>1алашонех</w:t>
      </w:r>
      <w:proofErr w:type="gramEnd"/>
      <w:r w:rsidRPr="001719F6">
        <w:rPr>
          <w:rStyle w:val="FontStyle72"/>
          <w:rFonts w:ascii="Times New Roman" w:hAnsi="Times New Roman" w:cs="Times New Roman"/>
          <w:color w:val="000000" w:themeColor="text1"/>
          <w:sz w:val="24"/>
          <w:szCs w:val="24"/>
        </w:rPr>
        <w:t xml:space="preserve"> а, декхарех а кхеташ хилар, кхоллараллин кепара хьесапаш кхочушдар;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-шена хьалха х1оттийнчу декхаре хьаьжжина, дешаран декъехула билгалдан леринарг </w:t>
      </w:r>
      <w:proofErr w:type="gramStart"/>
      <w:r w:rsidRPr="001719F6">
        <w:rPr>
          <w:rStyle w:val="FontStyle72"/>
          <w:rFonts w:ascii="Times New Roman" w:hAnsi="Times New Roman" w:cs="Times New Roman"/>
          <w:color w:val="000000" w:themeColor="text1"/>
          <w:sz w:val="24"/>
          <w:szCs w:val="24"/>
        </w:rPr>
        <w:t>къасто</w:t>
      </w:r>
      <w:proofErr w:type="gramEnd"/>
      <w:r w:rsidRPr="001719F6">
        <w:rPr>
          <w:rStyle w:val="FontStyle72"/>
          <w:rFonts w:ascii="Times New Roman" w:hAnsi="Times New Roman" w:cs="Times New Roman"/>
          <w:color w:val="000000" w:themeColor="text1"/>
          <w:sz w:val="24"/>
          <w:szCs w:val="24"/>
        </w:rPr>
        <w:t xml:space="preserve"> а, цуьнан мах хадо а, и кхочушдархьама эвсаре некъ харжа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 баьхначу кхиамийн бахьанех кхеташ хилар шегахь кхиор (ткъа иштта цададаларан </w:t>
      </w:r>
      <w:proofErr w:type="gramStart"/>
      <w:r w:rsidRPr="001719F6">
        <w:rPr>
          <w:rStyle w:val="FontStyle72"/>
          <w:rFonts w:ascii="Times New Roman" w:hAnsi="Times New Roman" w:cs="Times New Roman"/>
          <w:color w:val="000000" w:themeColor="text1"/>
          <w:sz w:val="24"/>
          <w:szCs w:val="24"/>
        </w:rPr>
        <w:t>бахьанех</w:t>
      </w:r>
      <w:proofErr w:type="gramEnd"/>
      <w:r w:rsidRPr="001719F6">
        <w:rPr>
          <w:rStyle w:val="FontStyle72"/>
          <w:rFonts w:ascii="Times New Roman" w:hAnsi="Times New Roman" w:cs="Times New Roman"/>
          <w:color w:val="000000" w:themeColor="text1"/>
          <w:sz w:val="24"/>
          <w:szCs w:val="24"/>
        </w:rPr>
        <w:t xml:space="preserve"> а, иза лазаме ца долуьйтуш т1еэца хууш а хилар;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w:t>
      </w:r>
      <w:proofErr w:type="gramStart"/>
      <w:r w:rsidRPr="001719F6">
        <w:rPr>
          <w:rStyle w:val="FontStyle72"/>
          <w:rFonts w:ascii="Times New Roman" w:hAnsi="Times New Roman" w:cs="Times New Roman"/>
          <w:color w:val="000000" w:themeColor="text1"/>
          <w:sz w:val="24"/>
          <w:szCs w:val="24"/>
        </w:rPr>
        <w:t>коммуникативни</w:t>
      </w:r>
      <w:proofErr w:type="gramEnd"/>
      <w:r w:rsidRPr="001719F6">
        <w:rPr>
          <w:rStyle w:val="FontStyle72"/>
          <w:rFonts w:ascii="Times New Roman" w:hAnsi="Times New Roman" w:cs="Times New Roman"/>
          <w:color w:val="000000" w:themeColor="text1"/>
          <w:sz w:val="24"/>
          <w:szCs w:val="24"/>
        </w:rPr>
        <w:t xml:space="preserve"> а, х1ума довзаран а декхарш кхочушдаран 1алашонца меттан г1ирсех пайда эцар;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-дечун логически кепаш (дустар, анализ, юкъара маь1на дар) караерзор;</w:t>
      </w:r>
    </w:p>
    <w:p w:rsidR="002417F2" w:rsidRPr="001719F6" w:rsidRDefault="002417F2" w:rsidP="002417F2">
      <w:pPr>
        <w:pStyle w:val="Style25"/>
        <w:widowControl/>
        <w:tabs>
          <w:tab w:val="left" w:pos="730"/>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-кхечу къаьмнийн нийсархошца цхьаьна дечу г1уллакхашкахь юкъара 1алашонаш билгалъяр, хьан, х1ун дийрду къастор, цаьрца цхьаьна тергам латтор, </w:t>
      </w:r>
      <w:proofErr w:type="gramStart"/>
      <w:r w:rsidRPr="001719F6">
        <w:rPr>
          <w:rStyle w:val="FontStyle72"/>
          <w:rFonts w:ascii="Times New Roman" w:hAnsi="Times New Roman" w:cs="Times New Roman"/>
          <w:color w:val="000000" w:themeColor="text1"/>
          <w:sz w:val="24"/>
          <w:szCs w:val="24"/>
        </w:rPr>
        <w:t>ша</w:t>
      </w:r>
      <w:proofErr w:type="gramEnd"/>
      <w:r w:rsidRPr="001719F6">
        <w:rPr>
          <w:rStyle w:val="FontStyle72"/>
          <w:rFonts w:ascii="Times New Roman" w:hAnsi="Times New Roman" w:cs="Times New Roman"/>
          <w:color w:val="000000" w:themeColor="text1"/>
          <w:sz w:val="24"/>
          <w:szCs w:val="24"/>
        </w:rPr>
        <w:t xml:space="preserve"> а, вукхара а дечун цхьанакепара мах хадор; девне ца дерзош, 1оттаме дерш д1адерзор, ларамца т1еэцар кхечу къомах волчун амалехь дерг;</w:t>
      </w:r>
    </w:p>
    <w:p w:rsidR="002417F2" w:rsidRPr="001719F6" w:rsidRDefault="002417F2" w:rsidP="002417F2">
      <w:pPr>
        <w:pStyle w:val="Style25"/>
        <w:widowControl/>
        <w:tabs>
          <w:tab w:val="left" w:pos="485"/>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-базови предметийн кхетамаш, кхечу предметашца боьзна </w:t>
      </w:r>
      <w:proofErr w:type="gramStart"/>
      <w:r w:rsidRPr="001719F6">
        <w:rPr>
          <w:rStyle w:val="FontStyle72"/>
          <w:rFonts w:ascii="Times New Roman" w:hAnsi="Times New Roman" w:cs="Times New Roman"/>
          <w:color w:val="000000" w:themeColor="text1"/>
          <w:sz w:val="24"/>
          <w:szCs w:val="24"/>
        </w:rPr>
        <w:t>кхетамаш</w:t>
      </w:r>
      <w:proofErr w:type="gramEnd"/>
      <w:r w:rsidRPr="001719F6">
        <w:rPr>
          <w:rStyle w:val="FontStyle72"/>
          <w:rFonts w:ascii="Times New Roman" w:hAnsi="Times New Roman" w:cs="Times New Roman"/>
          <w:color w:val="000000" w:themeColor="text1"/>
          <w:sz w:val="24"/>
          <w:szCs w:val="24"/>
        </w:rPr>
        <w:t xml:space="preserve"> а караберзор, шен предметца уьш буозар.</w:t>
      </w: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p>
    <w:p w:rsidR="002417F2" w:rsidRPr="001719F6" w:rsidRDefault="002417F2" w:rsidP="002417F2">
      <w:pPr>
        <w:pStyle w:val="Style34"/>
        <w:widowControl/>
        <w:spacing w:line="276" w:lineRule="auto"/>
        <w:rPr>
          <w:rStyle w:val="FontStyle74"/>
          <w:rFonts w:ascii="Times New Roman" w:hAnsi="Times New Roman" w:cs="Times New Roman"/>
          <w:b w:val="0"/>
          <w:color w:val="000000" w:themeColor="text1"/>
          <w:sz w:val="24"/>
          <w:szCs w:val="24"/>
        </w:rPr>
      </w:pPr>
      <w:r w:rsidRPr="001719F6">
        <w:rPr>
          <w:rStyle w:val="FontStyle74"/>
          <w:rFonts w:ascii="Times New Roman" w:hAnsi="Times New Roman" w:cs="Times New Roman"/>
          <w:color w:val="000000" w:themeColor="text1"/>
          <w:sz w:val="24"/>
          <w:szCs w:val="24"/>
        </w:rPr>
        <w:t>Литературни ешар 1амочаьргахь хила деза предметаца доьзна долу жам1аш:</w:t>
      </w:r>
    </w:p>
    <w:p w:rsidR="002417F2" w:rsidRPr="001719F6" w:rsidRDefault="002417F2" w:rsidP="002417F2">
      <w:pPr>
        <w:pStyle w:val="Style25"/>
        <w:widowControl/>
        <w:tabs>
          <w:tab w:val="left" w:pos="624"/>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w:t>
      </w:r>
      <w:proofErr w:type="gramStart"/>
      <w:r w:rsidRPr="001719F6">
        <w:rPr>
          <w:rStyle w:val="FontStyle72"/>
          <w:rFonts w:ascii="Times New Roman" w:hAnsi="Times New Roman" w:cs="Times New Roman"/>
          <w:color w:val="000000" w:themeColor="text1"/>
          <w:sz w:val="24"/>
          <w:szCs w:val="24"/>
        </w:rPr>
        <w:t>къоман</w:t>
      </w:r>
      <w:proofErr w:type="gramEnd"/>
      <w:r w:rsidRPr="001719F6">
        <w:rPr>
          <w:rStyle w:val="FontStyle72"/>
          <w:rFonts w:ascii="Times New Roman" w:hAnsi="Times New Roman" w:cs="Times New Roman"/>
          <w:color w:val="000000" w:themeColor="text1"/>
          <w:sz w:val="24"/>
          <w:szCs w:val="24"/>
        </w:rPr>
        <w:t xml:space="preserve"> а, дуьненан а, культурийн хилам а, синъоьздангаллин мехаллаш, ламасташ лардаран а, кхид1а а д1акховдоран г1ирс санна литературех кхетар;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-ша-шен кхиарехь ешаран мах лакхара хиларх кхетар; виллина йоьшуш хила везаш хилар болу лаам шегахь кхиор; </w:t>
      </w:r>
      <w:proofErr w:type="gramStart"/>
      <w:r w:rsidRPr="001719F6">
        <w:rPr>
          <w:rStyle w:val="FontStyle72"/>
          <w:rFonts w:ascii="Times New Roman" w:hAnsi="Times New Roman" w:cs="Times New Roman"/>
          <w:color w:val="000000" w:themeColor="text1"/>
          <w:sz w:val="24"/>
          <w:szCs w:val="24"/>
        </w:rPr>
        <w:t>дуьненах</w:t>
      </w:r>
      <w:proofErr w:type="gramEnd"/>
      <w:r w:rsidRPr="001719F6">
        <w:rPr>
          <w:rStyle w:val="FontStyle72"/>
          <w:rFonts w:ascii="Times New Roman" w:hAnsi="Times New Roman" w:cs="Times New Roman"/>
          <w:color w:val="000000" w:themeColor="text1"/>
          <w:sz w:val="24"/>
          <w:szCs w:val="24"/>
        </w:rPr>
        <w:t xml:space="preserve"> а, къоман исторех а, культурех а болу кхетамаш кхиор; </w:t>
      </w:r>
      <w:r w:rsidRPr="001719F6">
        <w:rPr>
          <w:rStyle w:val="FontStyle72"/>
          <w:rFonts w:ascii="Times New Roman" w:hAnsi="Times New Roman" w:cs="Times New Roman"/>
          <w:color w:val="000000" w:themeColor="text1"/>
          <w:sz w:val="24"/>
          <w:szCs w:val="24"/>
        </w:rPr>
        <w:lastRenderedPageBreak/>
        <w:t>юьхьанцара г1иллакх-оьздангалла кхиорехь литературо д1алоцу меттиг къасто а, дика а, вуо а х1ун ду хууш хилар;</w:t>
      </w:r>
    </w:p>
    <w:p w:rsidR="002417F2" w:rsidRPr="001719F6" w:rsidRDefault="002417F2" w:rsidP="002417F2">
      <w:pPr>
        <w:pStyle w:val="Style25"/>
        <w:widowControl/>
        <w:tabs>
          <w:tab w:val="left" w:pos="494"/>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-х1унда еша еза бохучух кхеташ хилар, цу декъехь тайп-тайпанчу ешарх пайда эцар;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w:t>
      </w:r>
      <w:proofErr w:type="gramStart"/>
      <w:r w:rsidRPr="001719F6">
        <w:rPr>
          <w:rStyle w:val="FontStyle72"/>
          <w:rFonts w:ascii="Times New Roman" w:hAnsi="Times New Roman" w:cs="Times New Roman"/>
          <w:color w:val="000000" w:themeColor="text1"/>
          <w:sz w:val="24"/>
          <w:szCs w:val="24"/>
        </w:rPr>
        <w:t>дешаран</w:t>
      </w:r>
      <w:proofErr w:type="gramEnd"/>
      <w:r w:rsidRPr="001719F6">
        <w:rPr>
          <w:rStyle w:val="FontStyle72"/>
          <w:rFonts w:ascii="Times New Roman" w:hAnsi="Times New Roman" w:cs="Times New Roman"/>
          <w:color w:val="000000" w:themeColor="text1"/>
          <w:sz w:val="24"/>
          <w:szCs w:val="24"/>
        </w:rPr>
        <w:t xml:space="preserve">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-прозаически исбаьхьаллин произведенеш </w:t>
      </w:r>
      <w:proofErr w:type="gramStart"/>
      <w:r w:rsidRPr="001719F6">
        <w:rPr>
          <w:rStyle w:val="FontStyle72"/>
          <w:rFonts w:ascii="Times New Roman" w:hAnsi="Times New Roman" w:cs="Times New Roman"/>
          <w:color w:val="000000" w:themeColor="text1"/>
          <w:sz w:val="24"/>
          <w:szCs w:val="24"/>
        </w:rPr>
        <w:t>юхасхьайийца</w:t>
      </w:r>
      <w:proofErr w:type="gramEnd"/>
      <w:r w:rsidRPr="001719F6">
        <w:rPr>
          <w:rStyle w:val="FontStyle72"/>
          <w:rFonts w:ascii="Times New Roman" w:hAnsi="Times New Roman" w:cs="Times New Roman"/>
          <w:color w:val="000000" w:themeColor="text1"/>
          <w:sz w:val="24"/>
          <w:szCs w:val="24"/>
        </w:rPr>
        <w:t xml:space="preserve">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-меттан </w:t>
      </w:r>
      <w:proofErr w:type="gramStart"/>
      <w:r w:rsidRPr="001719F6">
        <w:rPr>
          <w:rStyle w:val="FontStyle72"/>
          <w:rFonts w:ascii="Times New Roman" w:hAnsi="Times New Roman" w:cs="Times New Roman"/>
          <w:color w:val="000000" w:themeColor="text1"/>
          <w:sz w:val="24"/>
          <w:szCs w:val="24"/>
        </w:rPr>
        <w:t>бакъонаш</w:t>
      </w:r>
      <w:proofErr w:type="gramEnd"/>
      <w:r w:rsidRPr="001719F6">
        <w:rPr>
          <w:rStyle w:val="FontStyle72"/>
          <w:rFonts w:ascii="Times New Roman" w:hAnsi="Times New Roman" w:cs="Times New Roman"/>
          <w:color w:val="000000" w:themeColor="text1"/>
          <w:sz w:val="24"/>
          <w:szCs w:val="24"/>
        </w:rPr>
        <w:t xml:space="preserve"> а ларъеш, йозанехь а, барта а доцца дийцарш х1итто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-хьайца къамел деш </w:t>
      </w:r>
      <w:proofErr w:type="gramStart"/>
      <w:r w:rsidRPr="001719F6">
        <w:rPr>
          <w:rStyle w:val="FontStyle72"/>
          <w:rFonts w:ascii="Times New Roman" w:hAnsi="Times New Roman" w:cs="Times New Roman"/>
          <w:color w:val="000000" w:themeColor="text1"/>
          <w:sz w:val="24"/>
          <w:szCs w:val="24"/>
        </w:rPr>
        <w:t>волчуьнга</w:t>
      </w:r>
      <w:proofErr w:type="gramEnd"/>
      <w:r w:rsidRPr="001719F6">
        <w:rPr>
          <w:rStyle w:val="FontStyle72"/>
          <w:rFonts w:ascii="Times New Roman" w:hAnsi="Times New Roman" w:cs="Times New Roman"/>
          <w:color w:val="000000" w:themeColor="text1"/>
          <w:sz w:val="24"/>
          <w:szCs w:val="24"/>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-исбаьхьаллин текстийн башхаллийн </w:t>
      </w:r>
      <w:proofErr w:type="gramStart"/>
      <w:r w:rsidRPr="001719F6">
        <w:rPr>
          <w:rStyle w:val="FontStyle72"/>
          <w:rFonts w:ascii="Times New Roman" w:hAnsi="Times New Roman" w:cs="Times New Roman"/>
          <w:color w:val="000000" w:themeColor="text1"/>
          <w:sz w:val="24"/>
          <w:szCs w:val="24"/>
        </w:rPr>
        <w:t>дуьхе</w:t>
      </w:r>
      <w:proofErr w:type="gramEnd"/>
      <w:r w:rsidRPr="001719F6">
        <w:rPr>
          <w:rStyle w:val="FontStyle72"/>
          <w:rFonts w:ascii="Times New Roman" w:hAnsi="Times New Roman" w:cs="Times New Roman"/>
          <w:color w:val="000000" w:themeColor="text1"/>
          <w:sz w:val="24"/>
          <w:szCs w:val="24"/>
        </w:rPr>
        <w:t xml:space="preserve"> а кхуьуш, дешаран, 1илманан, исбаьхьаллин тексташ вовшех къасто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w:t>
      </w:r>
      <w:proofErr w:type="gramStart"/>
      <w:r w:rsidRPr="001719F6">
        <w:rPr>
          <w:rStyle w:val="FontStyle72"/>
          <w:rFonts w:ascii="Times New Roman" w:hAnsi="Times New Roman" w:cs="Times New Roman"/>
          <w:color w:val="000000" w:themeColor="text1"/>
          <w:sz w:val="24"/>
          <w:szCs w:val="24"/>
        </w:rPr>
        <w:t>ган</w:t>
      </w:r>
      <w:proofErr w:type="gramEnd"/>
      <w:r w:rsidRPr="001719F6">
        <w:rPr>
          <w:rStyle w:val="FontStyle72"/>
          <w:rFonts w:ascii="Times New Roman" w:hAnsi="Times New Roman" w:cs="Times New Roman"/>
          <w:color w:val="000000" w:themeColor="text1"/>
          <w:sz w:val="24"/>
          <w:szCs w:val="24"/>
        </w:rPr>
        <w:t xml:space="preserve"> а, яздархочо мича 1алашонца уьш юкъа балийна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-ша ешначу исбаьхьаллин произведенин мах </w:t>
      </w:r>
      <w:proofErr w:type="gramStart"/>
      <w:r w:rsidRPr="001719F6">
        <w:rPr>
          <w:rStyle w:val="FontStyle72"/>
          <w:rFonts w:ascii="Times New Roman" w:hAnsi="Times New Roman" w:cs="Times New Roman"/>
          <w:color w:val="000000" w:themeColor="text1"/>
          <w:sz w:val="24"/>
          <w:szCs w:val="24"/>
        </w:rPr>
        <w:t>хадо</w:t>
      </w:r>
      <w:proofErr w:type="gramEnd"/>
      <w:r w:rsidRPr="001719F6">
        <w:rPr>
          <w:rStyle w:val="FontStyle72"/>
          <w:rFonts w:ascii="Times New Roman" w:hAnsi="Times New Roman" w:cs="Times New Roman"/>
          <w:color w:val="000000" w:themeColor="text1"/>
          <w:sz w:val="24"/>
          <w:szCs w:val="24"/>
        </w:rPr>
        <w:t xml:space="preserve"> а, цунах лаьцна шена хетарг ала а хаар;</w:t>
      </w:r>
    </w:p>
    <w:p w:rsidR="002417F2" w:rsidRPr="001719F6" w:rsidRDefault="002417F2" w:rsidP="002417F2">
      <w:pPr>
        <w:pStyle w:val="Style20"/>
        <w:widowControl/>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-ешначу текстехь йолу синъоьздангаллин мехаллаш </w:t>
      </w:r>
      <w:proofErr w:type="gramStart"/>
      <w:r w:rsidRPr="001719F6">
        <w:rPr>
          <w:rStyle w:val="FontStyle72"/>
          <w:rFonts w:ascii="Times New Roman" w:hAnsi="Times New Roman" w:cs="Times New Roman"/>
          <w:color w:val="000000" w:themeColor="text1"/>
          <w:sz w:val="24"/>
          <w:szCs w:val="24"/>
        </w:rPr>
        <w:t>йовзийта</w:t>
      </w:r>
      <w:proofErr w:type="gramEnd"/>
      <w:r w:rsidRPr="001719F6">
        <w:rPr>
          <w:rStyle w:val="FontStyle72"/>
          <w:rFonts w:ascii="Times New Roman" w:hAnsi="Times New Roman" w:cs="Times New Roman"/>
          <w:color w:val="000000" w:themeColor="text1"/>
          <w:sz w:val="24"/>
          <w:szCs w:val="24"/>
        </w:rPr>
        <w:t xml:space="preserve"> а, уьш шегахь кхио а хаар;</w:t>
      </w:r>
    </w:p>
    <w:p w:rsidR="002417F2" w:rsidRPr="001719F6" w:rsidRDefault="002417F2" w:rsidP="002417F2">
      <w:pPr>
        <w:pStyle w:val="Style25"/>
        <w:widowControl/>
        <w:tabs>
          <w:tab w:val="left" w:pos="586"/>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w:t>
      </w:r>
      <w:proofErr w:type="gramStart"/>
      <w:r w:rsidRPr="001719F6">
        <w:rPr>
          <w:rStyle w:val="FontStyle72"/>
          <w:rFonts w:ascii="Times New Roman" w:hAnsi="Times New Roman" w:cs="Times New Roman"/>
          <w:color w:val="000000" w:themeColor="text1"/>
          <w:sz w:val="24"/>
          <w:szCs w:val="24"/>
        </w:rPr>
        <w:t>оьрсийн</w:t>
      </w:r>
      <w:proofErr w:type="gramEnd"/>
      <w:r w:rsidRPr="001719F6">
        <w:rPr>
          <w:rStyle w:val="FontStyle72"/>
          <w:rFonts w:ascii="Times New Roman" w:hAnsi="Times New Roman" w:cs="Times New Roman"/>
          <w:color w:val="000000" w:themeColor="text1"/>
          <w:sz w:val="24"/>
          <w:szCs w:val="24"/>
        </w:rPr>
        <w:t xml:space="preserve">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2417F2" w:rsidRPr="001719F6" w:rsidRDefault="002417F2" w:rsidP="002417F2">
      <w:pPr>
        <w:pStyle w:val="Style25"/>
        <w:widowControl/>
        <w:tabs>
          <w:tab w:val="left" w:pos="446"/>
        </w:tabs>
        <w:spacing w:line="276" w:lineRule="auto"/>
        <w:ind w:firstLine="0"/>
        <w:rPr>
          <w:rStyle w:val="FontStyle72"/>
          <w:rFonts w:ascii="Times New Roman" w:hAnsi="Times New Roman" w:cs="Times New Roman"/>
          <w:color w:val="000000" w:themeColor="text1"/>
          <w:sz w:val="24"/>
          <w:szCs w:val="24"/>
        </w:rPr>
      </w:pPr>
      <w:r w:rsidRPr="001719F6">
        <w:rPr>
          <w:rStyle w:val="FontStyle72"/>
          <w:rFonts w:ascii="Times New Roman" w:hAnsi="Times New Roman" w:cs="Times New Roman"/>
          <w:color w:val="000000" w:themeColor="text1"/>
          <w:sz w:val="24"/>
          <w:szCs w:val="24"/>
        </w:rPr>
        <w:t xml:space="preserve">-шена хаза хета книга шенна </w:t>
      </w:r>
      <w:proofErr w:type="gramStart"/>
      <w:r w:rsidRPr="001719F6">
        <w:rPr>
          <w:rStyle w:val="FontStyle72"/>
          <w:rFonts w:ascii="Times New Roman" w:hAnsi="Times New Roman" w:cs="Times New Roman"/>
          <w:color w:val="000000" w:themeColor="text1"/>
          <w:sz w:val="24"/>
          <w:szCs w:val="24"/>
        </w:rPr>
        <w:t>схьахаржа</w:t>
      </w:r>
      <w:proofErr w:type="gramEnd"/>
      <w:r w:rsidRPr="001719F6">
        <w:rPr>
          <w:rStyle w:val="FontStyle72"/>
          <w:rFonts w:ascii="Times New Roman" w:hAnsi="Times New Roman" w:cs="Times New Roman"/>
          <w:color w:val="000000" w:themeColor="text1"/>
          <w:sz w:val="24"/>
          <w:szCs w:val="24"/>
        </w:rPr>
        <w:t xml:space="preserve"> а, т1ебузучу хаамийн справочни хьостанех пайда эца а хаар.</w:t>
      </w:r>
    </w:p>
    <w:p w:rsidR="002417F2" w:rsidRPr="001719F6" w:rsidRDefault="002417F2" w:rsidP="002417F2">
      <w:pPr>
        <w:rPr>
          <w:rFonts w:ascii="Times New Roman" w:hAnsi="Times New Roman" w:cs="Times New Roman"/>
          <w:b/>
          <w:color w:val="000000" w:themeColor="text1"/>
          <w:sz w:val="24"/>
          <w:szCs w:val="24"/>
        </w:rPr>
      </w:pPr>
    </w:p>
    <w:p w:rsidR="009A1AE6" w:rsidRPr="001719F6" w:rsidRDefault="009A1AE6" w:rsidP="009A1AE6">
      <w:pPr>
        <w:spacing w:after="0"/>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УМК: «Школа России»</w:t>
      </w:r>
    </w:p>
    <w:p w:rsidR="009A1AE6" w:rsidRPr="001719F6" w:rsidRDefault="009A1AE6" w:rsidP="009A1AE6">
      <w:pPr>
        <w:spacing w:after="0"/>
        <w:jc w:val="center"/>
        <w:rPr>
          <w:rFonts w:ascii="Times New Roman" w:hAnsi="Times New Roman" w:cs="Times New Roman"/>
          <w:color w:val="000000" w:themeColor="text1"/>
          <w:sz w:val="24"/>
          <w:szCs w:val="24"/>
        </w:rPr>
      </w:pPr>
    </w:p>
    <w:tbl>
      <w:tblPr>
        <w:tblStyle w:val="11"/>
        <w:tblW w:w="0" w:type="auto"/>
        <w:tblInd w:w="534" w:type="dxa"/>
        <w:tblLook w:val="04A0" w:firstRow="1" w:lastRow="0" w:firstColumn="1" w:lastColumn="0" w:noHBand="0" w:noVBand="1"/>
      </w:tblPr>
      <w:tblGrid>
        <w:gridCol w:w="1842"/>
        <w:gridCol w:w="6379"/>
      </w:tblGrid>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Класс</w:t>
            </w:r>
          </w:p>
        </w:tc>
        <w:tc>
          <w:tcPr>
            <w:tcW w:w="6379"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Автор</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1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proofErr w:type="gramStart"/>
            <w:r w:rsidRPr="001719F6">
              <w:rPr>
                <w:rFonts w:ascii="Times New Roman" w:hAnsi="Times New Roman" w:cs="Times New Roman"/>
                <w:color w:val="000000" w:themeColor="text1"/>
                <w:sz w:val="24"/>
                <w:szCs w:val="24"/>
              </w:rPr>
              <w:t>Э.Х.Солтаханов,И.Э.Солтаханов</w:t>
            </w:r>
            <w:proofErr w:type="gramEnd"/>
            <w:r w:rsidRPr="001719F6">
              <w:rPr>
                <w:rFonts w:ascii="Times New Roman" w:hAnsi="Times New Roman" w:cs="Times New Roman"/>
                <w:color w:val="000000" w:themeColor="text1"/>
                <w:sz w:val="24"/>
                <w:szCs w:val="24"/>
              </w:rPr>
              <w:t>. Абат.</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2019 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2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proofErr w:type="gramStart"/>
            <w:r w:rsidRPr="001719F6">
              <w:rPr>
                <w:rFonts w:ascii="Times New Roman" w:hAnsi="Times New Roman" w:cs="Times New Roman"/>
                <w:color w:val="000000" w:themeColor="text1"/>
                <w:sz w:val="24"/>
                <w:szCs w:val="24"/>
              </w:rPr>
              <w:t>Э.Х.Солтаханов,И.Э.Солтаханов</w:t>
            </w:r>
            <w:proofErr w:type="gramEnd"/>
            <w:r w:rsidRPr="001719F6">
              <w:rPr>
                <w:rFonts w:ascii="Times New Roman" w:hAnsi="Times New Roman" w:cs="Times New Roman"/>
                <w:color w:val="000000" w:themeColor="text1"/>
                <w:sz w:val="24"/>
                <w:szCs w:val="24"/>
              </w:rPr>
              <w:t>. Дешаран книжка.</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3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proofErr w:type="gramStart"/>
            <w:r w:rsidRPr="001719F6">
              <w:rPr>
                <w:rFonts w:ascii="Times New Roman" w:hAnsi="Times New Roman" w:cs="Times New Roman"/>
                <w:color w:val="000000" w:themeColor="text1"/>
                <w:sz w:val="24"/>
                <w:szCs w:val="24"/>
              </w:rPr>
              <w:t>Э.Х.Солтаханов,И.Э.Солтаханов</w:t>
            </w:r>
            <w:proofErr w:type="gramEnd"/>
            <w:r w:rsidRPr="001719F6">
              <w:rPr>
                <w:rFonts w:ascii="Times New Roman" w:hAnsi="Times New Roman" w:cs="Times New Roman"/>
                <w:color w:val="000000" w:themeColor="text1"/>
                <w:sz w:val="24"/>
                <w:szCs w:val="24"/>
              </w:rPr>
              <w:t xml:space="preserve">. Дешаран книжка. </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r w:rsidR="009A1AE6" w:rsidRPr="001719F6" w:rsidTr="009A1AE6">
        <w:tc>
          <w:tcPr>
            <w:tcW w:w="1842" w:type="dxa"/>
          </w:tcPr>
          <w:p w:rsidR="009A1AE6" w:rsidRPr="001719F6" w:rsidRDefault="009A1AE6" w:rsidP="009A1AE6">
            <w:pPr>
              <w:jc w:val="cente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4 класс</w:t>
            </w:r>
          </w:p>
        </w:tc>
        <w:tc>
          <w:tcPr>
            <w:tcW w:w="6379" w:type="dxa"/>
          </w:tcPr>
          <w:p w:rsidR="009A1AE6" w:rsidRPr="001719F6" w:rsidRDefault="009A1AE6" w:rsidP="009A1AE6">
            <w:pPr>
              <w:rPr>
                <w:rFonts w:ascii="Times New Roman" w:hAnsi="Times New Roman" w:cs="Times New Roman"/>
                <w:color w:val="000000" w:themeColor="text1"/>
                <w:sz w:val="24"/>
                <w:szCs w:val="24"/>
              </w:rPr>
            </w:pPr>
            <w:proofErr w:type="gramStart"/>
            <w:r w:rsidRPr="001719F6">
              <w:rPr>
                <w:rFonts w:ascii="Times New Roman" w:hAnsi="Times New Roman" w:cs="Times New Roman"/>
                <w:color w:val="000000" w:themeColor="text1"/>
                <w:sz w:val="24"/>
                <w:szCs w:val="24"/>
              </w:rPr>
              <w:t>Э.Х.Солтаханов,И.Э.Солтаханов</w:t>
            </w:r>
            <w:proofErr w:type="gramEnd"/>
            <w:r w:rsidRPr="001719F6">
              <w:rPr>
                <w:rFonts w:ascii="Times New Roman" w:hAnsi="Times New Roman" w:cs="Times New Roman"/>
                <w:color w:val="000000" w:themeColor="text1"/>
                <w:sz w:val="24"/>
                <w:szCs w:val="24"/>
              </w:rPr>
              <w:t xml:space="preserve">. Дешаран книжка. </w:t>
            </w:r>
          </w:p>
          <w:p w:rsidR="009A1AE6" w:rsidRPr="001719F6" w:rsidRDefault="009A1AE6"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«Грозненский рабочий», 2018год</w:t>
            </w:r>
          </w:p>
        </w:tc>
      </w:tr>
    </w:tbl>
    <w:p w:rsidR="00B11ED5" w:rsidRDefault="00B11ED5" w:rsidP="002417F2">
      <w:pPr>
        <w:rPr>
          <w:rFonts w:ascii="Times New Roman" w:hAnsi="Times New Roman" w:cs="Times New Roman"/>
          <w:b/>
          <w:color w:val="000000" w:themeColor="text1"/>
          <w:sz w:val="24"/>
          <w:szCs w:val="24"/>
        </w:rPr>
      </w:pPr>
    </w:p>
    <w:p w:rsidR="00B11ED5" w:rsidRPr="001719F6" w:rsidRDefault="00B11ED5" w:rsidP="002417F2">
      <w:pP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lastRenderedPageBreak/>
        <w:t xml:space="preserve">Нохчийн литературан тематически планировании </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3114"/>
        <w:gridCol w:w="3057"/>
        <w:gridCol w:w="2754"/>
      </w:tblGrid>
      <w:tr w:rsidR="00B11ED5" w:rsidRPr="001719F6" w:rsidTr="00B11ED5">
        <w:trPr>
          <w:trHeight w:val="196"/>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3114"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B11ED5"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2754"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114" w:type="dxa"/>
          </w:tcPr>
          <w:p w:rsidR="00B11ED5" w:rsidRPr="001719F6" w:rsidRDefault="00B11ED5"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bCs/>
                <w:sz w:val="24"/>
                <w:szCs w:val="24"/>
              </w:rPr>
              <w:t>Абатал хьалхара мур</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Урок-ловзар</w:t>
            </w:r>
          </w:p>
        </w:tc>
        <w:tc>
          <w:tcPr>
            <w:tcW w:w="2754" w:type="dxa"/>
          </w:tcPr>
          <w:p w:rsidR="00B11ED5" w:rsidRPr="001719F6" w:rsidRDefault="00586C5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114" w:type="dxa"/>
          </w:tcPr>
          <w:p w:rsidR="00B11ED5" w:rsidRPr="001719F6" w:rsidRDefault="00B11ED5"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Абатан мур</w:t>
            </w:r>
          </w:p>
        </w:tc>
        <w:tc>
          <w:tcPr>
            <w:tcW w:w="3057" w:type="dxa"/>
          </w:tcPr>
          <w:p w:rsidR="00B11ED5" w:rsidRPr="001719F6" w:rsidRDefault="0036010F" w:rsidP="009A1AE6">
            <w:pPr>
              <w:jc w:val="center"/>
              <w:rPr>
                <w:rFonts w:ascii="Times New Roman" w:hAnsi="Times New Roman" w:cs="Times New Roman"/>
                <w:bCs/>
                <w:color w:val="000000" w:themeColor="text1"/>
                <w:sz w:val="24"/>
                <w:szCs w:val="24"/>
              </w:rPr>
            </w:pPr>
            <w:r w:rsidRPr="0036010F">
              <w:rPr>
                <w:rFonts w:ascii="Times New Roman" w:hAnsi="Times New Roman" w:cs="Times New Roman"/>
                <w:bCs/>
                <w:color w:val="000000" w:themeColor="text1"/>
                <w:sz w:val="24"/>
                <w:szCs w:val="24"/>
              </w:rPr>
              <w:t>Къинхьегаман некъ</w:t>
            </w:r>
          </w:p>
        </w:tc>
        <w:tc>
          <w:tcPr>
            <w:tcW w:w="2754" w:type="dxa"/>
          </w:tcPr>
          <w:p w:rsidR="00B11ED5" w:rsidRPr="001719F6" w:rsidRDefault="00586C5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49</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114"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Абатан т1аьххьара мур</w:t>
            </w:r>
          </w:p>
        </w:tc>
        <w:tc>
          <w:tcPr>
            <w:tcW w:w="3057" w:type="dxa"/>
          </w:tcPr>
          <w:p w:rsidR="00B11ED5" w:rsidRPr="001719F6" w:rsidRDefault="0036010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Вайн Турпалхой</w:t>
            </w:r>
          </w:p>
        </w:tc>
        <w:tc>
          <w:tcPr>
            <w:tcW w:w="2754" w:type="dxa"/>
          </w:tcPr>
          <w:p w:rsidR="00B11ED5" w:rsidRPr="001719F6" w:rsidRDefault="00586C5F"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w:t>
            </w:r>
          </w:p>
        </w:tc>
      </w:tr>
      <w:tr w:rsidR="00B11ED5" w:rsidRPr="001719F6" w:rsidTr="00B11ED5">
        <w:trPr>
          <w:trHeight w:val="310"/>
        </w:trPr>
        <w:tc>
          <w:tcPr>
            <w:tcW w:w="3823" w:type="dxa"/>
            <w:gridSpan w:val="2"/>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p>
        </w:tc>
        <w:tc>
          <w:tcPr>
            <w:tcW w:w="2754"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66</w:t>
            </w:r>
          </w:p>
        </w:tc>
      </w:tr>
    </w:tbl>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2417F2">
      <w:pPr>
        <w:jc w:val="center"/>
        <w:rPr>
          <w:rFonts w:ascii="Times New Roman" w:hAnsi="Times New Roman" w:cs="Times New Roman"/>
          <w:b/>
          <w:color w:val="000000" w:themeColor="text1"/>
          <w:sz w:val="24"/>
          <w:szCs w:val="24"/>
        </w:rPr>
      </w:pPr>
    </w:p>
    <w:p w:rsidR="002417F2" w:rsidRPr="001719F6" w:rsidRDefault="002417F2" w:rsidP="00B11ED5">
      <w:pP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Нохчийн литературан тематически планировании</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3822"/>
        <w:gridCol w:w="3057"/>
        <w:gridCol w:w="2046"/>
      </w:tblGrid>
      <w:tr w:rsidR="00B11ED5" w:rsidRPr="001719F6" w:rsidTr="00B11ED5">
        <w:trPr>
          <w:trHeight w:val="196"/>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3822"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B11ED5"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2046" w:type="dxa"/>
          </w:tcPr>
          <w:p w:rsidR="00B11ED5" w:rsidRPr="001719F6" w:rsidRDefault="00B11ED5"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color w:val="000000" w:themeColor="text1"/>
                <w:sz w:val="24"/>
                <w:szCs w:val="24"/>
              </w:rPr>
              <w:t xml:space="preserve">Даймехкан 1алам.Аьхке.Гуьйре </w:t>
            </w:r>
          </w:p>
        </w:tc>
        <w:tc>
          <w:tcPr>
            <w:tcW w:w="3057" w:type="dxa"/>
          </w:tcPr>
          <w:p w:rsidR="00B11ED5" w:rsidRPr="001719F6" w:rsidRDefault="001B617D"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1аламе безам кхоллар</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3822" w:type="dxa"/>
          </w:tcPr>
          <w:p w:rsidR="00B11ED5" w:rsidRPr="001719F6" w:rsidRDefault="00B11ED5"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Г1иллакх-оьздангаллех лаьцна </w:t>
            </w:r>
          </w:p>
        </w:tc>
        <w:tc>
          <w:tcPr>
            <w:tcW w:w="3057" w:type="dxa"/>
          </w:tcPr>
          <w:p w:rsidR="00B11ED5" w:rsidRPr="001719F6" w:rsidRDefault="001B617D"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Урок ловзар</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Берийн дахар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Хьалхалера берийн ловзарш </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доттаг1ий – дийнаташ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Дийнаташца къинхетаме хилар</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8</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Болх – доккха хазахетар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1а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23-г1а февраль</w:t>
            </w: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мохк </w:t>
            </w:r>
          </w:p>
        </w:tc>
        <w:tc>
          <w:tcPr>
            <w:tcW w:w="3057" w:type="dxa"/>
          </w:tcPr>
          <w:p w:rsidR="00B11ED5"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Сан Даймехкан хазалла</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4</w:t>
            </w:r>
          </w:p>
        </w:tc>
      </w:tr>
      <w:tr w:rsidR="00B11ED5" w:rsidRPr="001719F6" w:rsidTr="00B11ED5">
        <w:trPr>
          <w:trHeight w:val="310"/>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Б1аьсте, б1аьсте еана кхечи! </w:t>
            </w:r>
          </w:p>
        </w:tc>
        <w:tc>
          <w:tcPr>
            <w:tcW w:w="3057" w:type="dxa"/>
          </w:tcPr>
          <w:p w:rsidR="00B11ED5" w:rsidRPr="001719F6" w:rsidRDefault="00931E3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Яздархойн кхолларалла</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B11ED5" w:rsidRPr="001719F6" w:rsidTr="00BE3BF0">
        <w:trPr>
          <w:trHeight w:val="689"/>
        </w:trPr>
        <w:tc>
          <w:tcPr>
            <w:tcW w:w="709" w:type="dxa"/>
          </w:tcPr>
          <w:p w:rsidR="00B11ED5" w:rsidRPr="001719F6" w:rsidRDefault="00B11ED5"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3822" w:type="dxa"/>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Нохчийн халкъан барта кхолларалла </w:t>
            </w:r>
          </w:p>
        </w:tc>
        <w:tc>
          <w:tcPr>
            <w:tcW w:w="3057" w:type="dxa"/>
          </w:tcPr>
          <w:p w:rsidR="00B11ED5" w:rsidRPr="001719F6" w:rsidRDefault="00931E3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Толаман денош</w:t>
            </w:r>
          </w:p>
        </w:tc>
        <w:tc>
          <w:tcPr>
            <w:tcW w:w="2046" w:type="dxa"/>
          </w:tcPr>
          <w:p w:rsidR="00B11ED5" w:rsidRPr="001719F6" w:rsidRDefault="005A5BF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12</w:t>
            </w:r>
          </w:p>
        </w:tc>
      </w:tr>
      <w:tr w:rsidR="00B11ED5" w:rsidRPr="001719F6" w:rsidTr="00B11ED5">
        <w:trPr>
          <w:trHeight w:val="310"/>
        </w:trPr>
        <w:tc>
          <w:tcPr>
            <w:tcW w:w="4531" w:type="dxa"/>
            <w:gridSpan w:val="2"/>
          </w:tcPr>
          <w:p w:rsidR="00B11ED5" w:rsidRPr="001719F6" w:rsidRDefault="00B11ED5"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B11ED5" w:rsidRPr="001719F6" w:rsidRDefault="00B11ED5" w:rsidP="009A1AE6">
            <w:pPr>
              <w:jc w:val="center"/>
              <w:rPr>
                <w:rFonts w:ascii="Times New Roman" w:hAnsi="Times New Roman" w:cs="Times New Roman"/>
                <w:bCs/>
                <w:color w:val="000000" w:themeColor="text1"/>
                <w:sz w:val="24"/>
                <w:szCs w:val="24"/>
              </w:rPr>
            </w:pPr>
          </w:p>
        </w:tc>
        <w:tc>
          <w:tcPr>
            <w:tcW w:w="2046" w:type="dxa"/>
          </w:tcPr>
          <w:p w:rsidR="00B11ED5" w:rsidRPr="001719F6" w:rsidRDefault="00B11ED5"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3D1AF4">
      <w:pPr>
        <w:spacing w:after="0"/>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Нохчийн литературан тематически планировании </w:t>
      </w: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3-чу классана лерина йолу</w:t>
      </w:r>
    </w:p>
    <w:p w:rsidR="002417F2" w:rsidRPr="001719F6" w:rsidRDefault="002417F2"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4106"/>
        <w:gridCol w:w="3057"/>
        <w:gridCol w:w="1762"/>
      </w:tblGrid>
      <w:tr w:rsidR="00D8222E" w:rsidRPr="001719F6" w:rsidTr="00D8222E">
        <w:trPr>
          <w:trHeight w:val="196"/>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4106"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1762"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sz w:val="24"/>
                <w:szCs w:val="24"/>
              </w:rPr>
            </w:pPr>
            <w:r w:rsidRPr="001719F6">
              <w:rPr>
                <w:rFonts w:ascii="Times New Roman" w:hAnsi="Times New Roman" w:cs="Times New Roman"/>
                <w:bCs/>
                <w:sz w:val="24"/>
                <w:szCs w:val="24"/>
              </w:rPr>
              <w:t>Даймехкан косташ</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Дешар-серло, цадешар –бода.</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2</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4106" w:type="dxa"/>
          </w:tcPr>
          <w:p w:rsidR="00D8222E" w:rsidRPr="001719F6" w:rsidRDefault="00D8222E"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Аьхке а, гуьйре а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sidRPr="00AA35B8">
              <w:rPr>
                <w:rFonts w:ascii="Times New Roman" w:hAnsi="Times New Roman" w:cs="Times New Roman"/>
                <w:bCs/>
                <w:color w:val="000000" w:themeColor="text1"/>
                <w:sz w:val="24"/>
                <w:szCs w:val="24"/>
              </w:rPr>
              <w:t>Ловзар «Г1иллакхе аларш»</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Вайн Даймохк</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Мехкан сий (Ахьмад-Хьажина лерина)</w:t>
            </w:r>
          </w:p>
        </w:tc>
        <w:tc>
          <w:tcPr>
            <w:tcW w:w="1762" w:type="dxa"/>
          </w:tcPr>
          <w:p w:rsidR="00D8222E" w:rsidRPr="001719F6" w:rsidRDefault="005D726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1алам лардар Даймохк ларбар ду </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1аламан къайленаш йовзийтаран урок</w:t>
            </w:r>
          </w:p>
        </w:tc>
        <w:tc>
          <w:tcPr>
            <w:tcW w:w="1762" w:type="dxa"/>
          </w:tcPr>
          <w:p w:rsidR="00D8222E" w:rsidRPr="001719F6" w:rsidRDefault="005D726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7</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Берийн дахар</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Хьаша ларвар</w:t>
            </w:r>
          </w:p>
        </w:tc>
        <w:tc>
          <w:tcPr>
            <w:tcW w:w="1762" w:type="dxa"/>
          </w:tcPr>
          <w:p w:rsidR="00D8222E" w:rsidRPr="001719F6" w:rsidRDefault="005D7262"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Даймохк вай къинхьегамца хестабо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5</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1а</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23-г1а февраль</w:t>
            </w:r>
          </w:p>
        </w:tc>
        <w:tc>
          <w:tcPr>
            <w:tcW w:w="1762" w:type="dxa"/>
          </w:tcPr>
          <w:p w:rsidR="00D8222E" w:rsidRPr="001719F6" w:rsidRDefault="00282F90"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8</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Б1аьсте йог1</w:t>
            </w:r>
            <w:proofErr w:type="gramStart"/>
            <w:r w:rsidRPr="001719F6">
              <w:rPr>
                <w:rFonts w:ascii="Times New Roman" w:hAnsi="Times New Roman" w:cs="Times New Roman"/>
                <w:color w:val="000000" w:themeColor="text1"/>
                <w:sz w:val="24"/>
                <w:szCs w:val="24"/>
              </w:rPr>
              <w:t>у,б</w:t>
            </w:r>
            <w:proofErr w:type="gramEnd"/>
            <w:r w:rsidRPr="001719F6">
              <w:rPr>
                <w:rFonts w:ascii="Times New Roman" w:hAnsi="Times New Roman" w:cs="Times New Roman"/>
                <w:color w:val="000000" w:themeColor="text1"/>
                <w:sz w:val="24"/>
                <w:szCs w:val="24"/>
              </w:rPr>
              <w:t xml:space="preserve">1аьстейог1у! </w:t>
            </w:r>
          </w:p>
        </w:tc>
        <w:tc>
          <w:tcPr>
            <w:tcW w:w="3057" w:type="dxa"/>
          </w:tcPr>
          <w:p w:rsidR="00D8222E" w:rsidRPr="001719F6" w:rsidRDefault="003B32E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Зударийн дезде</w:t>
            </w:r>
          </w:p>
        </w:tc>
        <w:tc>
          <w:tcPr>
            <w:tcW w:w="1762" w:type="dxa"/>
          </w:tcPr>
          <w:p w:rsidR="00D8222E" w:rsidRPr="001719F6" w:rsidRDefault="00282F90"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13</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9</w:t>
            </w:r>
          </w:p>
        </w:tc>
        <w:tc>
          <w:tcPr>
            <w:tcW w:w="4106"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Халкъан барта кхолларалла </w:t>
            </w:r>
          </w:p>
        </w:tc>
        <w:tc>
          <w:tcPr>
            <w:tcW w:w="3057" w:type="dxa"/>
          </w:tcPr>
          <w:p w:rsidR="00D8222E" w:rsidRPr="001719F6" w:rsidRDefault="00AA35B8"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Толаман денош</w:t>
            </w:r>
          </w:p>
        </w:tc>
        <w:tc>
          <w:tcPr>
            <w:tcW w:w="1762" w:type="dxa"/>
          </w:tcPr>
          <w:p w:rsidR="00D8222E" w:rsidRPr="001719F6" w:rsidRDefault="00282F90"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6</w:t>
            </w:r>
          </w:p>
        </w:tc>
      </w:tr>
      <w:tr w:rsidR="00D8222E" w:rsidRPr="001719F6" w:rsidTr="00D8222E">
        <w:trPr>
          <w:trHeight w:val="310"/>
        </w:trPr>
        <w:tc>
          <w:tcPr>
            <w:tcW w:w="4815" w:type="dxa"/>
            <w:gridSpan w:val="2"/>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D8222E" w:rsidRPr="001719F6" w:rsidRDefault="00D8222E" w:rsidP="009A1AE6">
            <w:pPr>
              <w:jc w:val="center"/>
              <w:rPr>
                <w:rFonts w:ascii="Times New Roman" w:hAnsi="Times New Roman" w:cs="Times New Roman"/>
                <w:bCs/>
                <w:color w:val="000000" w:themeColor="text1"/>
                <w:sz w:val="24"/>
                <w:szCs w:val="24"/>
              </w:rPr>
            </w:pPr>
          </w:p>
        </w:tc>
        <w:tc>
          <w:tcPr>
            <w:tcW w:w="1762"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p>
    <w:p w:rsidR="002417F2" w:rsidRDefault="002417F2" w:rsidP="002417F2">
      <w:pPr>
        <w:spacing w:after="0"/>
        <w:jc w:val="center"/>
        <w:rPr>
          <w:rFonts w:ascii="Times New Roman" w:hAnsi="Times New Roman" w:cs="Times New Roman"/>
          <w:b/>
          <w:color w:val="000000" w:themeColor="text1"/>
          <w:sz w:val="24"/>
          <w:szCs w:val="24"/>
        </w:rPr>
      </w:pPr>
    </w:p>
    <w:p w:rsidR="003D1AF4" w:rsidRDefault="003D1AF4" w:rsidP="002417F2">
      <w:pPr>
        <w:spacing w:after="0"/>
        <w:jc w:val="center"/>
        <w:rPr>
          <w:rFonts w:ascii="Times New Roman" w:hAnsi="Times New Roman" w:cs="Times New Roman"/>
          <w:b/>
          <w:color w:val="000000" w:themeColor="text1"/>
          <w:sz w:val="24"/>
          <w:szCs w:val="24"/>
        </w:rPr>
      </w:pPr>
    </w:p>
    <w:p w:rsidR="003D1AF4" w:rsidRDefault="003D1AF4" w:rsidP="002417F2">
      <w:pPr>
        <w:spacing w:after="0"/>
        <w:jc w:val="center"/>
        <w:rPr>
          <w:rFonts w:ascii="Times New Roman" w:hAnsi="Times New Roman" w:cs="Times New Roman"/>
          <w:b/>
          <w:color w:val="000000" w:themeColor="text1"/>
          <w:sz w:val="24"/>
          <w:szCs w:val="24"/>
        </w:rPr>
      </w:pPr>
    </w:p>
    <w:p w:rsidR="003D1AF4" w:rsidRPr="001719F6" w:rsidRDefault="003D1AF4" w:rsidP="002417F2">
      <w:pPr>
        <w:spacing w:after="0"/>
        <w:jc w:val="center"/>
        <w:rPr>
          <w:rFonts w:ascii="Times New Roman" w:hAnsi="Times New Roman" w:cs="Times New Roman"/>
          <w:b/>
          <w:color w:val="000000" w:themeColor="text1"/>
          <w:sz w:val="24"/>
          <w:szCs w:val="24"/>
        </w:rPr>
      </w:pPr>
    </w:p>
    <w:p w:rsidR="002417F2" w:rsidRPr="001719F6" w:rsidRDefault="002417F2" w:rsidP="00D8222E">
      <w:pPr>
        <w:spacing w:after="0"/>
        <w:rPr>
          <w:rFonts w:ascii="Times New Roman" w:hAnsi="Times New Roman" w:cs="Times New Roman"/>
          <w:b/>
          <w:color w:val="000000" w:themeColor="text1"/>
          <w:sz w:val="24"/>
          <w:szCs w:val="24"/>
        </w:rPr>
      </w:pPr>
    </w:p>
    <w:p w:rsidR="002417F2" w:rsidRPr="001719F6"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Нохчийн литературан тематически планировании</w:t>
      </w:r>
    </w:p>
    <w:p w:rsidR="002417F2" w:rsidRDefault="002417F2" w:rsidP="002417F2">
      <w:pPr>
        <w:spacing w:after="0"/>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 xml:space="preserve"> 4-чу классана лерина йолу</w:t>
      </w:r>
    </w:p>
    <w:p w:rsidR="00D8222E" w:rsidRPr="001719F6" w:rsidRDefault="00D8222E" w:rsidP="002417F2">
      <w:pPr>
        <w:spacing w:after="0"/>
        <w:jc w:val="center"/>
        <w:rPr>
          <w:rFonts w:ascii="Times New Roman" w:hAnsi="Times New Roman" w:cs="Times New Roman"/>
          <w:b/>
          <w:color w:val="000000" w:themeColor="text1"/>
          <w:sz w:val="24"/>
          <w:szCs w:val="24"/>
        </w:rPr>
      </w:pPr>
    </w:p>
    <w:tbl>
      <w:tblPr>
        <w:tblStyle w:val="11"/>
        <w:tblW w:w="9634" w:type="dxa"/>
        <w:tblLayout w:type="fixed"/>
        <w:tblLook w:val="04A0" w:firstRow="1" w:lastRow="0" w:firstColumn="1" w:lastColumn="0" w:noHBand="0" w:noVBand="1"/>
      </w:tblPr>
      <w:tblGrid>
        <w:gridCol w:w="709"/>
        <w:gridCol w:w="4248"/>
        <w:gridCol w:w="3057"/>
        <w:gridCol w:w="1620"/>
      </w:tblGrid>
      <w:tr w:rsidR="00D8222E" w:rsidRPr="001719F6" w:rsidTr="00D8222E">
        <w:trPr>
          <w:trHeight w:val="196"/>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w:t>
            </w:r>
          </w:p>
        </w:tc>
        <w:tc>
          <w:tcPr>
            <w:tcW w:w="4248"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Разделан ц1е</w:t>
            </w:r>
          </w:p>
        </w:tc>
        <w:tc>
          <w:tcPr>
            <w:tcW w:w="3057" w:type="dxa"/>
          </w:tcPr>
          <w:p w:rsidR="007156D0" w:rsidRPr="007156D0"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Кхетош-кхиоран белхан модуль</w:t>
            </w:r>
          </w:p>
          <w:p w:rsidR="00D8222E" w:rsidRPr="001719F6" w:rsidRDefault="007156D0" w:rsidP="007156D0">
            <w:pPr>
              <w:spacing w:after="0"/>
              <w:jc w:val="center"/>
              <w:rPr>
                <w:rFonts w:ascii="Times New Roman" w:hAnsi="Times New Roman" w:cs="Times New Roman"/>
                <w:b/>
                <w:color w:val="000000" w:themeColor="text1"/>
                <w:sz w:val="24"/>
                <w:szCs w:val="24"/>
              </w:rPr>
            </w:pPr>
            <w:r w:rsidRPr="007156D0">
              <w:rPr>
                <w:rFonts w:ascii="Times New Roman" w:hAnsi="Times New Roman" w:cs="Times New Roman"/>
                <w:b/>
                <w:color w:val="000000" w:themeColor="text1"/>
                <w:sz w:val="24"/>
                <w:szCs w:val="24"/>
              </w:rPr>
              <w:t xml:space="preserve"> «Ишколан дарс»</w:t>
            </w:r>
          </w:p>
        </w:tc>
        <w:tc>
          <w:tcPr>
            <w:tcW w:w="1620" w:type="dxa"/>
          </w:tcPr>
          <w:p w:rsidR="00D8222E" w:rsidRPr="001719F6" w:rsidRDefault="00D8222E" w:rsidP="009A1AE6">
            <w:pPr>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Сахьтан барам</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1</w:t>
            </w:r>
          </w:p>
        </w:tc>
        <w:tc>
          <w:tcPr>
            <w:tcW w:w="4248" w:type="dxa"/>
          </w:tcPr>
          <w:p w:rsidR="00D8222E" w:rsidRPr="001719F6" w:rsidRDefault="00D8222E" w:rsidP="009A1AE6">
            <w:pPr>
              <w:rPr>
                <w:rFonts w:ascii="Times New Roman" w:hAnsi="Times New Roman" w:cs="Times New Roman"/>
                <w:color w:val="000000" w:themeColor="text1"/>
                <w:sz w:val="24"/>
                <w:szCs w:val="24"/>
              </w:rPr>
            </w:pPr>
            <w:r w:rsidRPr="001719F6">
              <w:rPr>
                <w:rFonts w:ascii="Times New Roman" w:hAnsi="Times New Roman" w:cs="Times New Roman"/>
                <w:color w:val="000000" w:themeColor="text1"/>
                <w:sz w:val="24"/>
                <w:szCs w:val="24"/>
              </w:rPr>
              <w:t xml:space="preserve">Хьомечу 1аламан суьрташ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1аламан къайленаш йовзийтаран урок</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7</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2</w:t>
            </w:r>
          </w:p>
        </w:tc>
        <w:tc>
          <w:tcPr>
            <w:tcW w:w="4248" w:type="dxa"/>
          </w:tcPr>
          <w:p w:rsidR="00D8222E" w:rsidRPr="001719F6" w:rsidRDefault="00D8222E" w:rsidP="009A1AE6">
            <w:pPr>
              <w:keepNext/>
              <w:shd w:val="clear" w:color="auto" w:fill="FFFFFF"/>
              <w:autoSpaceDE w:val="0"/>
              <w:autoSpaceDN w:val="0"/>
              <w:adjustRightInd w:val="0"/>
              <w:outlineLvl w:val="5"/>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Вайн даймехкан д1адахначунна т1ера</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Нохчийн къонахий бовзийтар</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9</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3</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Вайн республика-Нохчийчоь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Аса хоржур йолу корматалла</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5</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4</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Вайга туьйранаша кхойкху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Сочинени «Суна а девза туьйра»</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16</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5</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Нохчийн къоман бакхий яздархой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Яздархойн кхолларалла</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11</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6</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Сийлахь-доккхачу зеран муьрехь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Машар боьхна зама</w:t>
            </w: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w:t>
            </w:r>
          </w:p>
        </w:tc>
      </w:tr>
      <w:tr w:rsidR="00D8222E" w:rsidRPr="001719F6" w:rsidTr="00D8222E">
        <w:trPr>
          <w:trHeight w:val="310"/>
        </w:trPr>
        <w:tc>
          <w:tcPr>
            <w:tcW w:w="709" w:type="dxa"/>
          </w:tcPr>
          <w:p w:rsidR="00D8222E" w:rsidRPr="001719F6" w:rsidRDefault="00D8222E" w:rsidP="009A1AE6">
            <w:pPr>
              <w:contextualSpacing/>
              <w:jc w:val="center"/>
              <w:rPr>
                <w:rFonts w:ascii="Times New Roman" w:hAnsi="Times New Roman" w:cs="Times New Roman"/>
                <w:b/>
                <w:color w:val="000000" w:themeColor="text1"/>
                <w:sz w:val="24"/>
                <w:szCs w:val="24"/>
              </w:rPr>
            </w:pPr>
            <w:r w:rsidRPr="001719F6">
              <w:rPr>
                <w:rFonts w:ascii="Times New Roman" w:hAnsi="Times New Roman" w:cs="Times New Roman"/>
                <w:b/>
                <w:color w:val="000000" w:themeColor="text1"/>
                <w:sz w:val="24"/>
                <w:szCs w:val="24"/>
              </w:rPr>
              <w:t>7</w:t>
            </w:r>
          </w:p>
        </w:tc>
        <w:tc>
          <w:tcPr>
            <w:tcW w:w="4248" w:type="dxa"/>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color w:val="000000" w:themeColor="text1"/>
                <w:sz w:val="24"/>
                <w:szCs w:val="24"/>
              </w:rPr>
              <w:t xml:space="preserve">Болх бе,халкъан дуьхьа ваха </w:t>
            </w:r>
          </w:p>
        </w:tc>
        <w:tc>
          <w:tcPr>
            <w:tcW w:w="3057" w:type="dxa"/>
          </w:tcPr>
          <w:p w:rsidR="00D8222E" w:rsidRPr="001719F6" w:rsidRDefault="00766829"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Зударийн дезде</w:t>
            </w:r>
          </w:p>
        </w:tc>
        <w:tc>
          <w:tcPr>
            <w:tcW w:w="1620" w:type="dxa"/>
          </w:tcPr>
          <w:p w:rsidR="00D8222E" w:rsidRPr="001719F6" w:rsidRDefault="0066388B" w:rsidP="009A1AE6">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14</w:t>
            </w:r>
          </w:p>
        </w:tc>
      </w:tr>
      <w:tr w:rsidR="00D8222E" w:rsidRPr="001719F6" w:rsidTr="00D8222E">
        <w:trPr>
          <w:trHeight w:val="310"/>
        </w:trPr>
        <w:tc>
          <w:tcPr>
            <w:tcW w:w="4957" w:type="dxa"/>
            <w:gridSpan w:val="2"/>
          </w:tcPr>
          <w:p w:rsidR="00D8222E" w:rsidRPr="001719F6" w:rsidRDefault="00D8222E" w:rsidP="009A1AE6">
            <w:pPr>
              <w:shd w:val="clear" w:color="auto" w:fill="FFFFFF"/>
              <w:autoSpaceDE w:val="0"/>
              <w:autoSpaceDN w:val="0"/>
              <w:adjustRightInd w:val="0"/>
              <w:rPr>
                <w:rFonts w:ascii="Times New Roman" w:hAnsi="Times New Roman" w:cs="Times New Roman"/>
                <w:bCs/>
                <w:color w:val="000000"/>
                <w:sz w:val="24"/>
                <w:szCs w:val="24"/>
              </w:rPr>
            </w:pPr>
            <w:r w:rsidRPr="001719F6">
              <w:rPr>
                <w:rFonts w:ascii="Times New Roman" w:hAnsi="Times New Roman" w:cs="Times New Roman"/>
                <w:bCs/>
                <w:color w:val="000000"/>
                <w:sz w:val="24"/>
                <w:szCs w:val="24"/>
              </w:rPr>
              <w:t>Мел дерг</w:t>
            </w:r>
          </w:p>
        </w:tc>
        <w:tc>
          <w:tcPr>
            <w:tcW w:w="3057" w:type="dxa"/>
          </w:tcPr>
          <w:p w:rsidR="00D8222E" w:rsidRPr="001719F6" w:rsidRDefault="00D8222E" w:rsidP="009A1AE6">
            <w:pPr>
              <w:jc w:val="center"/>
              <w:rPr>
                <w:rFonts w:ascii="Times New Roman" w:hAnsi="Times New Roman" w:cs="Times New Roman"/>
                <w:bCs/>
                <w:color w:val="000000" w:themeColor="text1"/>
                <w:sz w:val="24"/>
                <w:szCs w:val="24"/>
              </w:rPr>
            </w:pPr>
          </w:p>
        </w:tc>
        <w:tc>
          <w:tcPr>
            <w:tcW w:w="1620" w:type="dxa"/>
          </w:tcPr>
          <w:p w:rsidR="00D8222E" w:rsidRPr="001719F6" w:rsidRDefault="00D8222E" w:rsidP="009A1AE6">
            <w:pPr>
              <w:jc w:val="center"/>
              <w:rPr>
                <w:rFonts w:ascii="Times New Roman" w:hAnsi="Times New Roman" w:cs="Times New Roman"/>
                <w:bCs/>
                <w:color w:val="000000" w:themeColor="text1"/>
                <w:sz w:val="24"/>
                <w:szCs w:val="24"/>
              </w:rPr>
            </w:pPr>
            <w:r w:rsidRPr="001719F6">
              <w:rPr>
                <w:rFonts w:ascii="Times New Roman" w:hAnsi="Times New Roman" w:cs="Times New Roman"/>
                <w:bCs/>
                <w:color w:val="000000" w:themeColor="text1"/>
                <w:sz w:val="24"/>
                <w:szCs w:val="24"/>
              </w:rPr>
              <w:t>68</w:t>
            </w:r>
          </w:p>
        </w:tc>
      </w:tr>
    </w:tbl>
    <w:p w:rsidR="002417F2" w:rsidRPr="001719F6" w:rsidRDefault="002417F2" w:rsidP="002417F2">
      <w:pPr>
        <w:spacing w:after="0"/>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2417F2">
      <w:pPr>
        <w:spacing w:after="0"/>
        <w:jc w:val="center"/>
        <w:outlineLvl w:val="0"/>
        <w:rPr>
          <w:rFonts w:ascii="Times New Roman" w:hAnsi="Times New Roman" w:cs="Times New Roman"/>
          <w:b/>
          <w:color w:val="000000" w:themeColor="text1"/>
          <w:sz w:val="24"/>
          <w:szCs w:val="24"/>
        </w:rPr>
      </w:pPr>
    </w:p>
    <w:p w:rsidR="002417F2" w:rsidRPr="001719F6" w:rsidRDefault="002417F2" w:rsidP="003D1AF4">
      <w:pPr>
        <w:spacing w:after="0"/>
        <w:outlineLvl w:val="0"/>
        <w:rPr>
          <w:rFonts w:ascii="Times New Roman" w:hAnsi="Times New Roman" w:cs="Times New Roman"/>
          <w:b/>
          <w:color w:val="000000" w:themeColor="text1"/>
          <w:sz w:val="24"/>
          <w:szCs w:val="24"/>
        </w:rPr>
      </w:pPr>
      <w:bookmarkStart w:id="0" w:name="_GoBack"/>
      <w:bookmarkEnd w:id="0"/>
    </w:p>
    <w:sectPr w:rsidR="002417F2" w:rsidRPr="001719F6" w:rsidSect="00270AA1">
      <w:headerReference w:type="default" r:id="rId9"/>
      <w:footerReference w:type="default" r:id="rId10"/>
      <w:pgSz w:w="11906" w:h="16838"/>
      <w:pgMar w:top="709" w:right="1133"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CC9" w:rsidRDefault="00981CC9" w:rsidP="001719F6">
      <w:pPr>
        <w:spacing w:after="0" w:line="240" w:lineRule="auto"/>
      </w:pPr>
      <w:r>
        <w:separator/>
      </w:r>
    </w:p>
  </w:endnote>
  <w:endnote w:type="continuationSeparator" w:id="0">
    <w:p w:rsidR="00981CC9" w:rsidRDefault="00981CC9" w:rsidP="00171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231" w:rsidRDefault="00A94231">
    <w:pPr>
      <w:pStyle w:val="af6"/>
      <w:jc w:val="right"/>
    </w:pPr>
  </w:p>
  <w:p w:rsidR="00A94231" w:rsidRDefault="00A94231">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CC9" w:rsidRDefault="00981CC9" w:rsidP="001719F6">
      <w:pPr>
        <w:spacing w:after="0" w:line="240" w:lineRule="auto"/>
      </w:pPr>
      <w:r>
        <w:separator/>
      </w:r>
    </w:p>
  </w:footnote>
  <w:footnote w:type="continuationSeparator" w:id="0">
    <w:p w:rsidR="00981CC9" w:rsidRDefault="00981CC9" w:rsidP="001719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262" w:rsidRDefault="005D7262" w:rsidP="00A94231">
    <w:pPr>
      <w:pStyle w:val="af4"/>
    </w:pPr>
  </w:p>
  <w:p w:rsidR="005D7262" w:rsidRDefault="005D7262">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pt;height:9pt" o:bullet="t">
        <v:imagedata r:id="rId1" o:title="BD10268_"/>
      </v:shape>
    </w:pict>
  </w:numPicBullet>
  <w:abstractNum w:abstractNumId="0" w15:restartNumberingAfterBreak="0">
    <w:nsid w:val="0754442B"/>
    <w:multiLevelType w:val="hybridMultilevel"/>
    <w:tmpl w:val="FC9A3E74"/>
    <w:lvl w:ilvl="0" w:tplc="ACA6FEFE">
      <w:start w:val="1"/>
      <w:numFmt w:val="bullet"/>
      <w:lvlText w:val=""/>
      <w:lvlPicBulletId w:val="0"/>
      <w:lvlJc w:val="left"/>
      <w:pPr>
        <w:ind w:left="360" w:hanging="360"/>
      </w:pPr>
      <w:rPr>
        <w:rFonts w:ascii="Symbol" w:hAnsi="Symbol" w:hint="default"/>
        <w:color w:val="auto"/>
      </w:rPr>
    </w:lvl>
    <w:lvl w:ilvl="1" w:tplc="04190003">
      <w:start w:val="1"/>
      <w:numFmt w:val="bullet"/>
      <w:lvlText w:val="o"/>
      <w:lvlJc w:val="left"/>
      <w:pPr>
        <w:ind w:left="-720" w:hanging="360"/>
      </w:pPr>
      <w:rPr>
        <w:rFonts w:ascii="Courier New" w:hAnsi="Courier New" w:cs="Courier New" w:hint="default"/>
      </w:rPr>
    </w:lvl>
    <w:lvl w:ilvl="2" w:tplc="ACA6FEFE">
      <w:start w:val="1"/>
      <w:numFmt w:val="bullet"/>
      <w:lvlText w:val=""/>
      <w:lvlPicBulletId w:val="0"/>
      <w:lvlJc w:val="left"/>
      <w:pPr>
        <w:ind w:left="0" w:hanging="360"/>
      </w:pPr>
      <w:rPr>
        <w:rFonts w:ascii="Symbol" w:hAnsi="Symbol" w:hint="default"/>
        <w:color w:val="auto"/>
      </w:rPr>
    </w:lvl>
    <w:lvl w:ilvl="3" w:tplc="04190001" w:tentative="1">
      <w:start w:val="1"/>
      <w:numFmt w:val="bullet"/>
      <w:lvlText w:val=""/>
      <w:lvlJc w:val="left"/>
      <w:pPr>
        <w:ind w:left="720" w:hanging="360"/>
      </w:pPr>
      <w:rPr>
        <w:rFonts w:ascii="Symbol" w:hAnsi="Symbol" w:hint="default"/>
      </w:rPr>
    </w:lvl>
    <w:lvl w:ilvl="4" w:tplc="04190003" w:tentative="1">
      <w:start w:val="1"/>
      <w:numFmt w:val="bullet"/>
      <w:lvlText w:val="o"/>
      <w:lvlJc w:val="left"/>
      <w:pPr>
        <w:ind w:left="1440" w:hanging="360"/>
      </w:pPr>
      <w:rPr>
        <w:rFonts w:ascii="Courier New" w:hAnsi="Courier New" w:cs="Courier New" w:hint="default"/>
      </w:rPr>
    </w:lvl>
    <w:lvl w:ilvl="5" w:tplc="04190005" w:tentative="1">
      <w:start w:val="1"/>
      <w:numFmt w:val="bullet"/>
      <w:lvlText w:val=""/>
      <w:lvlJc w:val="left"/>
      <w:pPr>
        <w:ind w:left="2160" w:hanging="360"/>
      </w:pPr>
      <w:rPr>
        <w:rFonts w:ascii="Wingdings" w:hAnsi="Wingdings" w:hint="default"/>
      </w:rPr>
    </w:lvl>
    <w:lvl w:ilvl="6" w:tplc="04190001" w:tentative="1">
      <w:start w:val="1"/>
      <w:numFmt w:val="bullet"/>
      <w:lvlText w:val=""/>
      <w:lvlJc w:val="left"/>
      <w:pPr>
        <w:ind w:left="2880" w:hanging="360"/>
      </w:pPr>
      <w:rPr>
        <w:rFonts w:ascii="Symbol" w:hAnsi="Symbol" w:hint="default"/>
      </w:rPr>
    </w:lvl>
    <w:lvl w:ilvl="7" w:tplc="04190003" w:tentative="1">
      <w:start w:val="1"/>
      <w:numFmt w:val="bullet"/>
      <w:lvlText w:val="o"/>
      <w:lvlJc w:val="left"/>
      <w:pPr>
        <w:ind w:left="3600" w:hanging="360"/>
      </w:pPr>
      <w:rPr>
        <w:rFonts w:ascii="Courier New" w:hAnsi="Courier New" w:cs="Courier New" w:hint="default"/>
      </w:rPr>
    </w:lvl>
    <w:lvl w:ilvl="8" w:tplc="04190005" w:tentative="1">
      <w:start w:val="1"/>
      <w:numFmt w:val="bullet"/>
      <w:lvlText w:val=""/>
      <w:lvlJc w:val="left"/>
      <w:pPr>
        <w:ind w:left="4320" w:hanging="360"/>
      </w:pPr>
      <w:rPr>
        <w:rFonts w:ascii="Wingdings" w:hAnsi="Wingdings" w:hint="default"/>
      </w:rPr>
    </w:lvl>
  </w:abstractNum>
  <w:abstractNum w:abstractNumId="1" w15:restartNumberingAfterBreak="0">
    <w:nsid w:val="0C960E17"/>
    <w:multiLevelType w:val="hybridMultilevel"/>
    <w:tmpl w:val="29725786"/>
    <w:lvl w:ilvl="0" w:tplc="B9EC44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3907876"/>
    <w:multiLevelType w:val="hybridMultilevel"/>
    <w:tmpl w:val="89003374"/>
    <w:lvl w:ilvl="0" w:tplc="B7F4B7FA">
      <w:start w:val="1"/>
      <w:numFmt w:val="bullet"/>
      <w:lvlText w:val=""/>
      <w:lvlJc w:val="left"/>
      <w:pPr>
        <w:ind w:left="720" w:hanging="360"/>
      </w:pPr>
      <w:rPr>
        <w:rFonts w:ascii="Wingdings" w:hAnsi="Wingdings" w:hint="default"/>
        <w:sz w:val="32"/>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3A874C6"/>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685E47"/>
    <w:multiLevelType w:val="hybridMultilevel"/>
    <w:tmpl w:val="B42EEB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0E4230"/>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14173D6"/>
    <w:multiLevelType w:val="hybridMultilevel"/>
    <w:tmpl w:val="9760A3E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561355A6"/>
    <w:multiLevelType w:val="hybridMultilevel"/>
    <w:tmpl w:val="89D2C118"/>
    <w:lvl w:ilvl="0" w:tplc="3852EC6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2573DB8"/>
    <w:multiLevelType w:val="hybridMultilevel"/>
    <w:tmpl w:val="E92241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5520D78"/>
    <w:multiLevelType w:val="hybridMultilevel"/>
    <w:tmpl w:val="DF569D5A"/>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num w:numId="1">
    <w:abstractNumId w:val="0"/>
  </w:num>
  <w:num w:numId="2">
    <w:abstractNumId w:val="2"/>
  </w:num>
  <w:num w:numId="3">
    <w:abstractNumId w:val="6"/>
  </w:num>
  <w:num w:numId="4">
    <w:abstractNumId w:val="5"/>
  </w:num>
  <w:num w:numId="5">
    <w:abstractNumId w:val="7"/>
  </w:num>
  <w:num w:numId="6">
    <w:abstractNumId w:val="3"/>
  </w:num>
  <w:num w:numId="7">
    <w:abstractNumId w:val="4"/>
  </w:num>
  <w:num w:numId="8">
    <w:abstractNumId w:val="1"/>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034D3"/>
    <w:rsid w:val="00064D65"/>
    <w:rsid w:val="000819A3"/>
    <w:rsid w:val="000A6B72"/>
    <w:rsid w:val="000B0F7F"/>
    <w:rsid w:val="00111E73"/>
    <w:rsid w:val="00141C21"/>
    <w:rsid w:val="00164757"/>
    <w:rsid w:val="001719F6"/>
    <w:rsid w:val="00176416"/>
    <w:rsid w:val="001A3190"/>
    <w:rsid w:val="001B617D"/>
    <w:rsid w:val="001C74F1"/>
    <w:rsid w:val="001F6EDE"/>
    <w:rsid w:val="002161D2"/>
    <w:rsid w:val="002417F2"/>
    <w:rsid w:val="00266528"/>
    <w:rsid w:val="00270AA1"/>
    <w:rsid w:val="00277E96"/>
    <w:rsid w:val="00282679"/>
    <w:rsid w:val="00282F90"/>
    <w:rsid w:val="003202DE"/>
    <w:rsid w:val="00322663"/>
    <w:rsid w:val="00340CF4"/>
    <w:rsid w:val="0036010F"/>
    <w:rsid w:val="003814AF"/>
    <w:rsid w:val="003A2E52"/>
    <w:rsid w:val="003B32E8"/>
    <w:rsid w:val="003D1AF4"/>
    <w:rsid w:val="00452EEF"/>
    <w:rsid w:val="00477AD3"/>
    <w:rsid w:val="004B18C5"/>
    <w:rsid w:val="004D7E97"/>
    <w:rsid w:val="004F6883"/>
    <w:rsid w:val="00507568"/>
    <w:rsid w:val="005221D8"/>
    <w:rsid w:val="00580E0A"/>
    <w:rsid w:val="00586C5F"/>
    <w:rsid w:val="005A5BF2"/>
    <w:rsid w:val="005D7262"/>
    <w:rsid w:val="005F0039"/>
    <w:rsid w:val="00602ECC"/>
    <w:rsid w:val="0062428F"/>
    <w:rsid w:val="00635B55"/>
    <w:rsid w:val="00661216"/>
    <w:rsid w:val="0066388B"/>
    <w:rsid w:val="007132CF"/>
    <w:rsid w:val="007156D0"/>
    <w:rsid w:val="00735606"/>
    <w:rsid w:val="00750566"/>
    <w:rsid w:val="00766829"/>
    <w:rsid w:val="00812850"/>
    <w:rsid w:val="00830BB4"/>
    <w:rsid w:val="0086089F"/>
    <w:rsid w:val="008705C5"/>
    <w:rsid w:val="008F041D"/>
    <w:rsid w:val="008F2715"/>
    <w:rsid w:val="00931E38"/>
    <w:rsid w:val="00956B65"/>
    <w:rsid w:val="00980FCB"/>
    <w:rsid w:val="00981CC9"/>
    <w:rsid w:val="009A0C67"/>
    <w:rsid w:val="009A1AE6"/>
    <w:rsid w:val="009A4DB9"/>
    <w:rsid w:val="009A58C9"/>
    <w:rsid w:val="009C7FD3"/>
    <w:rsid w:val="00A94231"/>
    <w:rsid w:val="00AA35B8"/>
    <w:rsid w:val="00AA36A0"/>
    <w:rsid w:val="00B11ED5"/>
    <w:rsid w:val="00B32BDC"/>
    <w:rsid w:val="00BD6533"/>
    <w:rsid w:val="00BE3BF0"/>
    <w:rsid w:val="00BE6717"/>
    <w:rsid w:val="00C422C8"/>
    <w:rsid w:val="00C56381"/>
    <w:rsid w:val="00C81F60"/>
    <w:rsid w:val="00C951B3"/>
    <w:rsid w:val="00CF678F"/>
    <w:rsid w:val="00D41717"/>
    <w:rsid w:val="00D51580"/>
    <w:rsid w:val="00D8222E"/>
    <w:rsid w:val="00DD35A8"/>
    <w:rsid w:val="00DD3614"/>
    <w:rsid w:val="00E017E8"/>
    <w:rsid w:val="00E17494"/>
    <w:rsid w:val="00E2656F"/>
    <w:rsid w:val="00E332C0"/>
    <w:rsid w:val="00E50F58"/>
    <w:rsid w:val="00E714B9"/>
    <w:rsid w:val="00EA6185"/>
    <w:rsid w:val="00F00D8A"/>
    <w:rsid w:val="00F034D3"/>
    <w:rsid w:val="00F653E6"/>
    <w:rsid w:val="00F923B0"/>
    <w:rsid w:val="00F94997"/>
    <w:rsid w:val="00FC0F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965A2"/>
  <w15:docId w15:val="{7ADA858E-DAD4-4BE2-A4A3-0D2E2D495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9A3"/>
    <w:pPr>
      <w:spacing w:after="200" w:line="276" w:lineRule="auto"/>
    </w:pPr>
    <w:rPr>
      <w:rFonts w:eastAsiaTheme="minorEastAsia"/>
      <w:lang w:eastAsia="ru-RU"/>
    </w:rPr>
  </w:style>
  <w:style w:type="paragraph" w:styleId="1">
    <w:name w:val="heading 1"/>
    <w:basedOn w:val="a"/>
    <w:next w:val="a"/>
    <w:link w:val="10"/>
    <w:qFormat/>
    <w:rsid w:val="002417F2"/>
    <w:pPr>
      <w:keepNext/>
      <w:spacing w:after="0" w:line="240" w:lineRule="auto"/>
      <w:jc w:val="right"/>
      <w:outlineLvl w:val="0"/>
    </w:pPr>
    <w:rPr>
      <w:rFonts w:ascii="Times New Roman" w:eastAsia="Times New Roman" w:hAnsi="Times New Roman" w:cs="Times New Roman"/>
      <w:b/>
      <w:i/>
      <w:sz w:val="24"/>
      <w:szCs w:val="24"/>
    </w:rPr>
  </w:style>
  <w:style w:type="paragraph" w:styleId="2">
    <w:name w:val="heading 2"/>
    <w:basedOn w:val="a"/>
    <w:next w:val="a"/>
    <w:link w:val="20"/>
    <w:qFormat/>
    <w:rsid w:val="002417F2"/>
    <w:pPr>
      <w:keepNext/>
      <w:spacing w:after="0" w:line="240" w:lineRule="auto"/>
      <w:jc w:val="center"/>
      <w:outlineLvl w:val="1"/>
    </w:pPr>
    <w:rPr>
      <w:rFonts w:ascii="Times New Roman" w:eastAsia="Times New Roman" w:hAnsi="Times New Roman" w:cs="Times New Roman"/>
      <w:b/>
      <w:bCs/>
      <w:i/>
      <w:iCs/>
      <w:sz w:val="24"/>
      <w:szCs w:val="24"/>
    </w:rPr>
  </w:style>
  <w:style w:type="paragraph" w:styleId="3">
    <w:name w:val="heading 3"/>
    <w:basedOn w:val="a"/>
    <w:next w:val="a"/>
    <w:link w:val="30"/>
    <w:qFormat/>
    <w:rsid w:val="002417F2"/>
    <w:pPr>
      <w:keepNext/>
      <w:spacing w:after="0" w:line="240" w:lineRule="auto"/>
      <w:outlineLvl w:val="2"/>
    </w:pPr>
    <w:rPr>
      <w:rFonts w:ascii="Times New Roman" w:eastAsia="Times New Roman" w:hAnsi="Times New Roman" w:cs="Times New Roman"/>
      <w:b/>
      <w:bCs/>
      <w:sz w:val="24"/>
      <w:szCs w:val="24"/>
    </w:rPr>
  </w:style>
  <w:style w:type="paragraph" w:styleId="4">
    <w:name w:val="heading 4"/>
    <w:basedOn w:val="a"/>
    <w:next w:val="a"/>
    <w:link w:val="40"/>
    <w:qFormat/>
    <w:rsid w:val="002417F2"/>
    <w:pPr>
      <w:keepNext/>
      <w:spacing w:after="0" w:line="240" w:lineRule="auto"/>
      <w:outlineLvl w:val="3"/>
    </w:pPr>
    <w:rPr>
      <w:rFonts w:ascii="Times New Roman" w:eastAsia="Times New Roman" w:hAnsi="Times New Roman" w:cs="Times New Roman"/>
      <w:i/>
      <w:iCs/>
      <w:sz w:val="24"/>
      <w:szCs w:val="24"/>
    </w:rPr>
  </w:style>
  <w:style w:type="paragraph" w:styleId="5">
    <w:name w:val="heading 5"/>
    <w:basedOn w:val="a"/>
    <w:next w:val="a"/>
    <w:link w:val="50"/>
    <w:qFormat/>
    <w:rsid w:val="002417F2"/>
    <w:pPr>
      <w:keepNext/>
      <w:spacing w:after="0" w:line="240" w:lineRule="auto"/>
      <w:outlineLvl w:val="4"/>
    </w:pPr>
    <w:rPr>
      <w:rFonts w:ascii="Times New Roman" w:eastAsia="Times New Roman" w:hAnsi="Times New Roman" w:cs="Times New Roman"/>
      <w:b/>
      <w:bCs/>
      <w:szCs w:val="24"/>
    </w:rPr>
  </w:style>
  <w:style w:type="paragraph" w:styleId="6">
    <w:name w:val="heading 6"/>
    <w:basedOn w:val="a"/>
    <w:next w:val="a"/>
    <w:link w:val="60"/>
    <w:qFormat/>
    <w:rsid w:val="002417F2"/>
    <w:pPr>
      <w:keepNext/>
      <w:spacing w:after="0" w:line="240" w:lineRule="auto"/>
      <w:outlineLvl w:val="5"/>
    </w:pPr>
    <w:rPr>
      <w:rFonts w:ascii="Times New Roman" w:eastAsia="Times New Roman" w:hAnsi="Times New Roman" w:cs="Times New Roman"/>
      <w:b/>
      <w:bCs/>
      <w:i/>
      <w:iCs/>
      <w:color w:val="000000"/>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17F2"/>
    <w:rPr>
      <w:rFonts w:ascii="Times New Roman" w:eastAsia="Times New Roman" w:hAnsi="Times New Roman" w:cs="Times New Roman"/>
      <w:b/>
      <w:i/>
      <w:sz w:val="24"/>
      <w:szCs w:val="24"/>
      <w:lang w:eastAsia="ru-RU"/>
    </w:rPr>
  </w:style>
  <w:style w:type="character" w:customStyle="1" w:styleId="20">
    <w:name w:val="Заголовок 2 Знак"/>
    <w:basedOn w:val="a0"/>
    <w:link w:val="2"/>
    <w:rsid w:val="002417F2"/>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rsid w:val="002417F2"/>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417F2"/>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2417F2"/>
    <w:rPr>
      <w:rFonts w:ascii="Times New Roman" w:eastAsia="Times New Roman" w:hAnsi="Times New Roman" w:cs="Times New Roman"/>
      <w:b/>
      <w:bCs/>
      <w:szCs w:val="24"/>
      <w:lang w:eastAsia="ru-RU"/>
    </w:rPr>
  </w:style>
  <w:style w:type="character" w:customStyle="1" w:styleId="60">
    <w:name w:val="Заголовок 6 Знак"/>
    <w:basedOn w:val="a0"/>
    <w:link w:val="6"/>
    <w:rsid w:val="002417F2"/>
    <w:rPr>
      <w:rFonts w:ascii="Times New Roman" w:eastAsia="Times New Roman" w:hAnsi="Times New Roman" w:cs="Times New Roman"/>
      <w:b/>
      <w:bCs/>
      <w:i/>
      <w:iCs/>
      <w:color w:val="000000"/>
      <w:szCs w:val="18"/>
      <w:lang w:eastAsia="ru-RU"/>
    </w:rPr>
  </w:style>
  <w:style w:type="character" w:styleId="a3">
    <w:name w:val="line number"/>
    <w:basedOn w:val="a0"/>
    <w:uiPriority w:val="99"/>
    <w:semiHidden/>
    <w:unhideWhenUsed/>
    <w:rsid w:val="002417F2"/>
  </w:style>
  <w:style w:type="character" w:customStyle="1" w:styleId="apple-converted-space">
    <w:name w:val="apple-converted-space"/>
    <w:basedOn w:val="a0"/>
    <w:rsid w:val="002417F2"/>
  </w:style>
  <w:style w:type="paragraph" w:styleId="a4">
    <w:name w:val="Normal (Web)"/>
    <w:basedOn w:val="a"/>
    <w:rsid w:val="002417F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qFormat/>
    <w:rsid w:val="002417F2"/>
    <w:rPr>
      <w:b/>
      <w:bCs/>
    </w:rPr>
  </w:style>
  <w:style w:type="character" w:styleId="a6">
    <w:name w:val="Emphasis"/>
    <w:basedOn w:val="a0"/>
    <w:qFormat/>
    <w:rsid w:val="002417F2"/>
    <w:rPr>
      <w:i/>
      <w:iCs/>
    </w:rPr>
  </w:style>
  <w:style w:type="table" w:styleId="a7">
    <w:name w:val="Table Grid"/>
    <w:basedOn w:val="a1"/>
    <w:uiPriority w:val="59"/>
    <w:rsid w:val="002417F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34"/>
    <w:qFormat/>
    <w:rsid w:val="002417F2"/>
    <w:pPr>
      <w:ind w:left="720"/>
      <w:contextualSpacing/>
    </w:pPr>
  </w:style>
  <w:style w:type="paragraph" w:styleId="a9">
    <w:name w:val="Document Map"/>
    <w:basedOn w:val="a"/>
    <w:link w:val="aa"/>
    <w:uiPriority w:val="99"/>
    <w:semiHidden/>
    <w:unhideWhenUsed/>
    <w:rsid w:val="002417F2"/>
    <w:pPr>
      <w:spacing w:after="0" w:line="240" w:lineRule="auto"/>
    </w:pPr>
    <w:rPr>
      <w:rFonts w:ascii="Tahoma" w:hAnsi="Tahoma" w:cs="Tahoma"/>
      <w:sz w:val="16"/>
      <w:szCs w:val="16"/>
    </w:rPr>
  </w:style>
  <w:style w:type="character" w:customStyle="1" w:styleId="aa">
    <w:name w:val="Схема документа Знак"/>
    <w:basedOn w:val="a0"/>
    <w:link w:val="a9"/>
    <w:uiPriority w:val="99"/>
    <w:semiHidden/>
    <w:rsid w:val="002417F2"/>
    <w:rPr>
      <w:rFonts w:ascii="Tahoma" w:eastAsiaTheme="minorEastAsia" w:hAnsi="Tahoma" w:cs="Tahoma"/>
      <w:sz w:val="16"/>
      <w:szCs w:val="16"/>
      <w:lang w:eastAsia="ru-RU"/>
    </w:rPr>
  </w:style>
  <w:style w:type="paragraph" w:styleId="ab">
    <w:name w:val="Balloon Text"/>
    <w:basedOn w:val="a"/>
    <w:link w:val="ac"/>
    <w:uiPriority w:val="99"/>
    <w:semiHidden/>
    <w:unhideWhenUsed/>
    <w:rsid w:val="002417F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417F2"/>
    <w:rPr>
      <w:rFonts w:ascii="Tahoma" w:eastAsiaTheme="minorEastAsia" w:hAnsi="Tahoma" w:cs="Tahoma"/>
      <w:sz w:val="16"/>
      <w:szCs w:val="16"/>
      <w:lang w:eastAsia="ru-RU"/>
    </w:rPr>
  </w:style>
  <w:style w:type="table" w:customStyle="1" w:styleId="11">
    <w:name w:val="Сетка таблицы1"/>
    <w:basedOn w:val="a1"/>
    <w:uiPriority w:val="59"/>
    <w:rsid w:val="00241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itle"/>
    <w:basedOn w:val="a"/>
    <w:link w:val="ae"/>
    <w:qFormat/>
    <w:rsid w:val="002417F2"/>
    <w:pPr>
      <w:spacing w:before="240" w:after="60" w:line="240" w:lineRule="auto"/>
      <w:jc w:val="center"/>
      <w:outlineLvl w:val="0"/>
    </w:pPr>
    <w:rPr>
      <w:rFonts w:ascii="Arial" w:eastAsia="Times New Roman" w:hAnsi="Arial" w:cs="Arial"/>
      <w:b/>
      <w:bCs/>
      <w:kern w:val="28"/>
      <w:sz w:val="32"/>
      <w:szCs w:val="32"/>
    </w:rPr>
  </w:style>
  <w:style w:type="character" w:customStyle="1" w:styleId="ae">
    <w:name w:val="Заголовок Знак"/>
    <w:basedOn w:val="a0"/>
    <w:link w:val="ad"/>
    <w:rsid w:val="002417F2"/>
    <w:rPr>
      <w:rFonts w:ascii="Arial" w:eastAsia="Times New Roman" w:hAnsi="Arial" w:cs="Arial"/>
      <w:b/>
      <w:bCs/>
      <w:kern w:val="28"/>
      <w:sz w:val="32"/>
      <w:szCs w:val="32"/>
      <w:lang w:eastAsia="ru-RU"/>
    </w:rPr>
  </w:style>
  <w:style w:type="character" w:customStyle="1" w:styleId="FontStyle19">
    <w:name w:val="Font Style19"/>
    <w:basedOn w:val="a0"/>
    <w:uiPriority w:val="99"/>
    <w:rsid w:val="002417F2"/>
    <w:rPr>
      <w:rFonts w:ascii="Times New Roman" w:hAnsi="Times New Roman" w:cs="Times New Roman"/>
      <w:sz w:val="22"/>
      <w:szCs w:val="22"/>
    </w:rPr>
  </w:style>
  <w:style w:type="paragraph" w:customStyle="1" w:styleId="12">
    <w:name w:val="Абзац списка1"/>
    <w:basedOn w:val="a"/>
    <w:rsid w:val="002417F2"/>
    <w:pPr>
      <w:autoSpaceDE w:val="0"/>
      <w:autoSpaceDN w:val="0"/>
      <w:adjustRightInd w:val="0"/>
      <w:spacing w:after="0" w:line="240" w:lineRule="auto"/>
      <w:ind w:left="720" w:right="-174"/>
      <w:jc w:val="center"/>
    </w:pPr>
    <w:rPr>
      <w:rFonts w:ascii="Times New Roman,Bold" w:eastAsia="Times New Roman" w:hAnsi="Times New Roman,Bold" w:cs="Times New Roman,Bold"/>
      <w:sz w:val="24"/>
      <w:szCs w:val="24"/>
      <w:lang w:val="en-US" w:eastAsia="en-US"/>
    </w:rPr>
  </w:style>
  <w:style w:type="numbering" w:customStyle="1" w:styleId="13">
    <w:name w:val="Нет списка1"/>
    <w:next w:val="a2"/>
    <w:uiPriority w:val="99"/>
    <w:semiHidden/>
    <w:unhideWhenUsed/>
    <w:rsid w:val="002417F2"/>
  </w:style>
  <w:style w:type="character" w:styleId="af">
    <w:name w:val="Hyperlink"/>
    <w:uiPriority w:val="99"/>
    <w:semiHidden/>
    <w:unhideWhenUsed/>
    <w:rsid w:val="002417F2"/>
    <w:rPr>
      <w:color w:val="0000FF"/>
      <w:u w:val="single"/>
    </w:rPr>
  </w:style>
  <w:style w:type="character" w:styleId="af0">
    <w:name w:val="FollowedHyperlink"/>
    <w:uiPriority w:val="99"/>
    <w:semiHidden/>
    <w:unhideWhenUsed/>
    <w:rsid w:val="002417F2"/>
    <w:rPr>
      <w:color w:val="800080"/>
      <w:u w:val="single"/>
    </w:rPr>
  </w:style>
  <w:style w:type="character" w:styleId="af1">
    <w:name w:val="footnote reference"/>
    <w:basedOn w:val="a0"/>
    <w:semiHidden/>
    <w:rsid w:val="002417F2"/>
    <w:rPr>
      <w:vertAlign w:val="superscript"/>
    </w:rPr>
  </w:style>
  <w:style w:type="paragraph" w:styleId="af2">
    <w:name w:val="footnote text"/>
    <w:basedOn w:val="a"/>
    <w:link w:val="af3"/>
    <w:uiPriority w:val="99"/>
    <w:semiHidden/>
    <w:rsid w:val="002417F2"/>
    <w:pPr>
      <w:spacing w:after="0" w:line="240" w:lineRule="auto"/>
    </w:pPr>
    <w:rPr>
      <w:rFonts w:ascii="Times New Roman" w:eastAsia="Times New Roman" w:hAnsi="Times New Roman" w:cs="Times New Roman"/>
      <w:sz w:val="20"/>
      <w:szCs w:val="20"/>
    </w:rPr>
  </w:style>
  <w:style w:type="character" w:customStyle="1" w:styleId="af3">
    <w:name w:val="Текст сноски Знак"/>
    <w:basedOn w:val="a0"/>
    <w:link w:val="af2"/>
    <w:uiPriority w:val="99"/>
    <w:semiHidden/>
    <w:rsid w:val="002417F2"/>
    <w:rPr>
      <w:rFonts w:ascii="Times New Roman" w:eastAsia="Times New Roman" w:hAnsi="Times New Roman" w:cs="Times New Roman"/>
      <w:sz w:val="20"/>
      <w:szCs w:val="20"/>
      <w:lang w:eastAsia="ru-RU"/>
    </w:rPr>
  </w:style>
  <w:style w:type="numbering" w:customStyle="1" w:styleId="110">
    <w:name w:val="Нет списка11"/>
    <w:next w:val="a2"/>
    <w:uiPriority w:val="99"/>
    <w:semiHidden/>
    <w:unhideWhenUsed/>
    <w:rsid w:val="002417F2"/>
  </w:style>
  <w:style w:type="paragraph" w:styleId="af4">
    <w:name w:val="header"/>
    <w:basedOn w:val="a"/>
    <w:link w:val="af5"/>
    <w:uiPriority w:val="99"/>
    <w:unhideWhenUsed/>
    <w:rsid w:val="002417F2"/>
    <w:pPr>
      <w:tabs>
        <w:tab w:val="center" w:pos="4677"/>
        <w:tab w:val="right" w:pos="9355"/>
      </w:tabs>
      <w:spacing w:after="0" w:line="240" w:lineRule="auto"/>
    </w:pPr>
    <w:rPr>
      <w:rFonts w:ascii="Calibri" w:eastAsia="Calibri" w:hAnsi="Calibri" w:cs="Times New Roman"/>
      <w:lang w:eastAsia="en-US"/>
    </w:rPr>
  </w:style>
  <w:style w:type="character" w:customStyle="1" w:styleId="af5">
    <w:name w:val="Верхний колонтитул Знак"/>
    <w:basedOn w:val="a0"/>
    <w:link w:val="af4"/>
    <w:uiPriority w:val="99"/>
    <w:rsid w:val="002417F2"/>
    <w:rPr>
      <w:rFonts w:ascii="Calibri" w:eastAsia="Calibri" w:hAnsi="Calibri" w:cs="Times New Roman"/>
    </w:rPr>
  </w:style>
  <w:style w:type="paragraph" w:styleId="af6">
    <w:name w:val="footer"/>
    <w:basedOn w:val="a"/>
    <w:link w:val="af7"/>
    <w:uiPriority w:val="99"/>
    <w:unhideWhenUsed/>
    <w:rsid w:val="002417F2"/>
    <w:pPr>
      <w:tabs>
        <w:tab w:val="center" w:pos="4677"/>
        <w:tab w:val="right" w:pos="9355"/>
      </w:tabs>
      <w:spacing w:after="0" w:line="240" w:lineRule="auto"/>
    </w:pPr>
    <w:rPr>
      <w:rFonts w:ascii="Calibri" w:eastAsia="Calibri" w:hAnsi="Calibri" w:cs="Times New Roman"/>
      <w:lang w:eastAsia="en-US"/>
    </w:rPr>
  </w:style>
  <w:style w:type="character" w:customStyle="1" w:styleId="af7">
    <w:name w:val="Нижний колонтитул Знак"/>
    <w:basedOn w:val="a0"/>
    <w:link w:val="af6"/>
    <w:uiPriority w:val="99"/>
    <w:rsid w:val="002417F2"/>
    <w:rPr>
      <w:rFonts w:ascii="Calibri" w:eastAsia="Calibri" w:hAnsi="Calibri" w:cs="Times New Roman"/>
    </w:rPr>
  </w:style>
  <w:style w:type="paragraph" w:customStyle="1" w:styleId="c12">
    <w:name w:val="c12"/>
    <w:basedOn w:val="a"/>
    <w:rsid w:val="002417F2"/>
    <w:pPr>
      <w:spacing w:before="64" w:after="64" w:line="240" w:lineRule="auto"/>
    </w:pPr>
    <w:rPr>
      <w:rFonts w:ascii="Times New Roman" w:eastAsia="Times New Roman" w:hAnsi="Times New Roman" w:cs="Times New Roman"/>
      <w:sz w:val="24"/>
      <w:szCs w:val="24"/>
    </w:rPr>
  </w:style>
  <w:style w:type="character" w:customStyle="1" w:styleId="c2">
    <w:name w:val="c2"/>
    <w:basedOn w:val="a0"/>
    <w:rsid w:val="002417F2"/>
  </w:style>
  <w:style w:type="paragraph" w:customStyle="1" w:styleId="ParagraphStyle">
    <w:name w:val="Paragraph Style"/>
    <w:uiPriority w:val="99"/>
    <w:rsid w:val="002417F2"/>
    <w:pPr>
      <w:autoSpaceDE w:val="0"/>
      <w:autoSpaceDN w:val="0"/>
      <w:adjustRightInd w:val="0"/>
      <w:spacing w:after="0" w:line="240" w:lineRule="auto"/>
    </w:pPr>
    <w:rPr>
      <w:rFonts w:ascii="Arial" w:eastAsia="Times New Roman" w:hAnsi="Arial" w:cs="Arial"/>
      <w:sz w:val="24"/>
      <w:szCs w:val="24"/>
      <w:lang w:eastAsia="ru-RU"/>
    </w:rPr>
  </w:style>
  <w:style w:type="paragraph" w:styleId="af8">
    <w:name w:val="No Spacing"/>
    <w:link w:val="af9"/>
    <w:uiPriority w:val="1"/>
    <w:qFormat/>
    <w:rsid w:val="002417F2"/>
    <w:pPr>
      <w:spacing w:after="0" w:line="240" w:lineRule="auto"/>
    </w:pPr>
  </w:style>
  <w:style w:type="paragraph" w:styleId="21">
    <w:name w:val="Body Text 2"/>
    <w:basedOn w:val="a"/>
    <w:link w:val="22"/>
    <w:rsid w:val="002417F2"/>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2417F2"/>
    <w:rPr>
      <w:rFonts w:ascii="Times New Roman" w:eastAsia="Times New Roman" w:hAnsi="Times New Roman" w:cs="Times New Roman"/>
      <w:sz w:val="24"/>
      <w:szCs w:val="24"/>
      <w:lang w:eastAsia="ru-RU"/>
    </w:rPr>
  </w:style>
  <w:style w:type="character" w:customStyle="1" w:styleId="esummarylist1">
    <w:name w:val="esummarylist1"/>
    <w:basedOn w:val="a0"/>
    <w:uiPriority w:val="99"/>
    <w:rsid w:val="002417F2"/>
    <w:rPr>
      <w:rFonts w:cs="Times New Roman"/>
      <w:color w:val="auto"/>
      <w:sz w:val="20"/>
      <w:szCs w:val="20"/>
    </w:rPr>
  </w:style>
  <w:style w:type="character" w:customStyle="1" w:styleId="14">
    <w:name w:val="Текст сноски Знак1"/>
    <w:basedOn w:val="a0"/>
    <w:uiPriority w:val="99"/>
    <w:semiHidden/>
    <w:rsid w:val="002417F2"/>
    <w:rPr>
      <w:rFonts w:ascii="Arial" w:eastAsia="Times New Roman" w:hAnsi="Arial" w:cs="Arial"/>
      <w:sz w:val="20"/>
      <w:szCs w:val="20"/>
      <w:lang w:eastAsia="ru-RU"/>
    </w:rPr>
  </w:style>
  <w:style w:type="paragraph" w:customStyle="1" w:styleId="u-2-msonormal">
    <w:name w:val="u-2-msonormal"/>
    <w:basedOn w:val="a"/>
    <w:uiPriority w:val="99"/>
    <w:rsid w:val="002417F2"/>
    <w:pPr>
      <w:spacing w:before="100" w:beforeAutospacing="1" w:after="100" w:afterAutospacing="1" w:line="240" w:lineRule="auto"/>
    </w:pPr>
    <w:rPr>
      <w:rFonts w:ascii="Times New Roman" w:eastAsia="Times New Roman" w:hAnsi="Times New Roman" w:cs="Times New Roman"/>
      <w:sz w:val="24"/>
      <w:szCs w:val="24"/>
    </w:rPr>
  </w:style>
  <w:style w:type="character" w:styleId="afa">
    <w:name w:val="page number"/>
    <w:basedOn w:val="a0"/>
    <w:uiPriority w:val="99"/>
    <w:rsid w:val="002417F2"/>
    <w:rPr>
      <w:rFonts w:cs="Times New Roman"/>
    </w:rPr>
  </w:style>
  <w:style w:type="paragraph" w:styleId="31">
    <w:name w:val="Body Text 3"/>
    <w:basedOn w:val="a"/>
    <w:link w:val="32"/>
    <w:unhideWhenUsed/>
    <w:rsid w:val="002417F2"/>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1"/>
    <w:rsid w:val="002417F2"/>
    <w:rPr>
      <w:rFonts w:ascii="Calibri" w:eastAsia="Calibri" w:hAnsi="Calibri" w:cs="Times New Roman"/>
      <w:sz w:val="16"/>
      <w:szCs w:val="16"/>
    </w:rPr>
  </w:style>
  <w:style w:type="paragraph" w:styleId="afb">
    <w:name w:val="Body Text"/>
    <w:basedOn w:val="a"/>
    <w:link w:val="afc"/>
    <w:unhideWhenUsed/>
    <w:rsid w:val="002417F2"/>
    <w:pPr>
      <w:spacing w:after="120"/>
    </w:pPr>
    <w:rPr>
      <w:rFonts w:ascii="Calibri" w:eastAsia="Calibri" w:hAnsi="Calibri" w:cs="Times New Roman"/>
      <w:lang w:eastAsia="en-US"/>
    </w:rPr>
  </w:style>
  <w:style w:type="character" w:customStyle="1" w:styleId="afc">
    <w:name w:val="Основной текст Знак"/>
    <w:basedOn w:val="a0"/>
    <w:link w:val="afb"/>
    <w:rsid w:val="002417F2"/>
    <w:rPr>
      <w:rFonts w:ascii="Calibri" w:eastAsia="Calibri" w:hAnsi="Calibri" w:cs="Times New Roman"/>
    </w:rPr>
  </w:style>
  <w:style w:type="character" w:customStyle="1" w:styleId="af9">
    <w:name w:val="Без интервала Знак"/>
    <w:basedOn w:val="a0"/>
    <w:link w:val="af8"/>
    <w:uiPriority w:val="1"/>
    <w:locked/>
    <w:rsid w:val="002417F2"/>
  </w:style>
  <w:style w:type="paragraph" w:customStyle="1" w:styleId="Style16">
    <w:name w:val="Style16"/>
    <w:basedOn w:val="a"/>
    <w:uiPriority w:val="99"/>
    <w:rsid w:val="002417F2"/>
    <w:pPr>
      <w:widowControl w:val="0"/>
      <w:autoSpaceDE w:val="0"/>
      <w:autoSpaceDN w:val="0"/>
      <w:adjustRightInd w:val="0"/>
      <w:spacing w:after="0" w:line="300" w:lineRule="exact"/>
      <w:jc w:val="center"/>
    </w:pPr>
    <w:rPr>
      <w:rFonts w:ascii="Tahoma" w:hAnsi="Tahoma" w:cs="Tahoma"/>
      <w:sz w:val="24"/>
      <w:szCs w:val="24"/>
    </w:rPr>
  </w:style>
  <w:style w:type="paragraph" w:customStyle="1" w:styleId="Style20">
    <w:name w:val="Style20"/>
    <w:basedOn w:val="a"/>
    <w:uiPriority w:val="99"/>
    <w:rsid w:val="002417F2"/>
    <w:pPr>
      <w:widowControl w:val="0"/>
      <w:autoSpaceDE w:val="0"/>
      <w:autoSpaceDN w:val="0"/>
      <w:adjustRightInd w:val="0"/>
      <w:spacing w:after="0" w:line="240" w:lineRule="exact"/>
      <w:ind w:firstLine="350"/>
      <w:jc w:val="both"/>
    </w:pPr>
    <w:rPr>
      <w:rFonts w:ascii="Tahoma" w:hAnsi="Tahoma" w:cs="Tahoma"/>
      <w:sz w:val="24"/>
      <w:szCs w:val="24"/>
    </w:rPr>
  </w:style>
  <w:style w:type="paragraph" w:customStyle="1" w:styleId="Style21">
    <w:name w:val="Style21"/>
    <w:basedOn w:val="a"/>
    <w:uiPriority w:val="99"/>
    <w:rsid w:val="002417F2"/>
    <w:pPr>
      <w:widowControl w:val="0"/>
      <w:autoSpaceDE w:val="0"/>
      <w:autoSpaceDN w:val="0"/>
      <w:adjustRightInd w:val="0"/>
      <w:spacing w:after="0" w:line="240" w:lineRule="exact"/>
      <w:ind w:firstLine="514"/>
      <w:jc w:val="both"/>
    </w:pPr>
    <w:rPr>
      <w:rFonts w:ascii="Tahoma" w:hAnsi="Tahoma" w:cs="Tahoma"/>
      <w:sz w:val="24"/>
      <w:szCs w:val="24"/>
    </w:rPr>
  </w:style>
  <w:style w:type="paragraph" w:customStyle="1" w:styleId="Style23">
    <w:name w:val="Style23"/>
    <w:basedOn w:val="a"/>
    <w:uiPriority w:val="99"/>
    <w:rsid w:val="002417F2"/>
    <w:pPr>
      <w:widowControl w:val="0"/>
      <w:autoSpaceDE w:val="0"/>
      <w:autoSpaceDN w:val="0"/>
      <w:adjustRightInd w:val="0"/>
      <w:spacing w:after="0" w:line="240" w:lineRule="exact"/>
      <w:jc w:val="both"/>
    </w:pPr>
    <w:rPr>
      <w:rFonts w:ascii="Tahoma" w:hAnsi="Tahoma" w:cs="Tahoma"/>
      <w:sz w:val="24"/>
      <w:szCs w:val="24"/>
    </w:rPr>
  </w:style>
  <w:style w:type="paragraph" w:customStyle="1" w:styleId="Style25">
    <w:name w:val="Style25"/>
    <w:basedOn w:val="a"/>
    <w:uiPriority w:val="99"/>
    <w:rsid w:val="002417F2"/>
    <w:pPr>
      <w:widowControl w:val="0"/>
      <w:autoSpaceDE w:val="0"/>
      <w:autoSpaceDN w:val="0"/>
      <w:adjustRightInd w:val="0"/>
      <w:spacing w:after="0" w:line="240" w:lineRule="exact"/>
      <w:ind w:firstLine="336"/>
      <w:jc w:val="both"/>
    </w:pPr>
    <w:rPr>
      <w:rFonts w:ascii="Tahoma" w:hAnsi="Tahoma" w:cs="Tahoma"/>
      <w:sz w:val="24"/>
      <w:szCs w:val="24"/>
    </w:rPr>
  </w:style>
  <w:style w:type="paragraph" w:customStyle="1" w:styleId="Style32">
    <w:name w:val="Style32"/>
    <w:basedOn w:val="a"/>
    <w:uiPriority w:val="99"/>
    <w:rsid w:val="002417F2"/>
    <w:pPr>
      <w:widowControl w:val="0"/>
      <w:autoSpaceDE w:val="0"/>
      <w:autoSpaceDN w:val="0"/>
      <w:adjustRightInd w:val="0"/>
      <w:spacing w:after="0" w:line="240" w:lineRule="auto"/>
      <w:jc w:val="center"/>
    </w:pPr>
    <w:rPr>
      <w:rFonts w:ascii="Tahoma" w:hAnsi="Tahoma" w:cs="Tahoma"/>
      <w:sz w:val="24"/>
      <w:szCs w:val="24"/>
    </w:rPr>
  </w:style>
  <w:style w:type="paragraph" w:customStyle="1" w:styleId="Style34">
    <w:name w:val="Style34"/>
    <w:basedOn w:val="a"/>
    <w:uiPriority w:val="99"/>
    <w:rsid w:val="002417F2"/>
    <w:pPr>
      <w:widowControl w:val="0"/>
      <w:autoSpaceDE w:val="0"/>
      <w:autoSpaceDN w:val="0"/>
      <w:adjustRightInd w:val="0"/>
      <w:spacing w:after="0" w:line="240" w:lineRule="exact"/>
      <w:jc w:val="both"/>
    </w:pPr>
    <w:rPr>
      <w:rFonts w:ascii="Tahoma" w:hAnsi="Tahoma" w:cs="Tahoma"/>
      <w:sz w:val="24"/>
      <w:szCs w:val="24"/>
    </w:rPr>
  </w:style>
  <w:style w:type="character" w:customStyle="1" w:styleId="FontStyle65">
    <w:name w:val="Font Style65"/>
    <w:basedOn w:val="a0"/>
    <w:uiPriority w:val="99"/>
    <w:rsid w:val="002417F2"/>
    <w:rPr>
      <w:rFonts w:ascii="Tahoma" w:hAnsi="Tahoma" w:cs="Tahoma"/>
      <w:b/>
      <w:bCs/>
      <w:sz w:val="24"/>
      <w:szCs w:val="24"/>
    </w:rPr>
  </w:style>
  <w:style w:type="character" w:customStyle="1" w:styleId="FontStyle72">
    <w:name w:val="Font Style72"/>
    <w:basedOn w:val="a0"/>
    <w:uiPriority w:val="99"/>
    <w:rsid w:val="002417F2"/>
    <w:rPr>
      <w:rFonts w:ascii="Cambria" w:hAnsi="Cambria" w:cs="Cambria"/>
      <w:sz w:val="20"/>
      <w:szCs w:val="20"/>
    </w:rPr>
  </w:style>
  <w:style w:type="character" w:customStyle="1" w:styleId="FontStyle74">
    <w:name w:val="Font Style74"/>
    <w:basedOn w:val="a0"/>
    <w:uiPriority w:val="99"/>
    <w:rsid w:val="002417F2"/>
    <w:rPr>
      <w:rFonts w:ascii="Cambria" w:hAnsi="Cambria" w:cs="Cambria"/>
      <w:b/>
      <w:bCs/>
      <w:sz w:val="20"/>
      <w:szCs w:val="20"/>
    </w:rPr>
  </w:style>
  <w:style w:type="character" w:customStyle="1" w:styleId="FontStyle59">
    <w:name w:val="Font Style59"/>
    <w:basedOn w:val="a0"/>
    <w:uiPriority w:val="99"/>
    <w:rsid w:val="002417F2"/>
    <w:rPr>
      <w:rFonts w:ascii="Tahoma" w:hAnsi="Tahoma" w:cs="Tahoma"/>
      <w:sz w:val="20"/>
      <w:szCs w:val="20"/>
    </w:rPr>
  </w:style>
  <w:style w:type="character" w:customStyle="1" w:styleId="FontStyle56">
    <w:name w:val="Font Style56"/>
    <w:basedOn w:val="a0"/>
    <w:uiPriority w:val="99"/>
    <w:rsid w:val="002417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documents/33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2536F-1598-452E-B5ED-9A4BD3D6C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1888</Words>
  <Characters>10764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Пользователь Windows</cp:lastModifiedBy>
  <cp:revision>46</cp:revision>
  <cp:lastPrinted>2022-11-22T14:24:00Z</cp:lastPrinted>
  <dcterms:created xsi:type="dcterms:W3CDTF">2021-09-05T17:46:00Z</dcterms:created>
  <dcterms:modified xsi:type="dcterms:W3CDTF">2022-11-22T14:25:00Z</dcterms:modified>
</cp:coreProperties>
</file>